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415" w:rsidRDefault="00430415">
      <w:pPr>
        <w:pStyle w:val="a3"/>
        <w:ind w:left="522"/>
        <w:jc w:val="left"/>
        <w:rPr>
          <w:sz w:val="20"/>
        </w:rPr>
      </w:pPr>
    </w:p>
    <w:p w:rsidR="00430415" w:rsidRDefault="005E060F">
      <w:pPr>
        <w:pStyle w:val="a3"/>
        <w:jc w:val="left"/>
        <w:rPr>
          <w:sz w:val="20"/>
        </w:rPr>
        <w:sectPr w:rsidR="00430415">
          <w:type w:val="continuous"/>
          <w:pgSz w:w="11910" w:h="16840"/>
          <w:pgMar w:top="1220" w:right="0" w:bottom="280" w:left="1275" w:header="720" w:footer="720" w:gutter="0"/>
          <w:cols w:space="720"/>
        </w:sectPr>
      </w:pPr>
      <w:r w:rsidRPr="005E060F">
        <w:rPr>
          <w:noProof/>
          <w:sz w:val="20"/>
          <w:lang w:eastAsia="ru-RU"/>
        </w:rPr>
        <w:drawing>
          <wp:inline distT="0" distB="0" distL="0" distR="0">
            <wp:extent cx="6753225" cy="9285684"/>
            <wp:effectExtent l="0" t="0" r="0" b="0"/>
            <wp:docPr id="5" name="Рисунок 5" descr="C:\Users\User\Desktop\сканы\2025-09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25-09-08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28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0415" w:rsidRDefault="002E135C">
      <w:pPr>
        <w:spacing w:before="72"/>
        <w:ind w:right="430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-1803071791"/>
        <w:docPartObj>
          <w:docPartGallery w:val="Table of Contents"/>
          <w:docPartUnique/>
        </w:docPartObj>
      </w:sdtPr>
      <w:sdtEndPr/>
      <w:sdtContent>
        <w:p w:rsidR="00430415" w:rsidRDefault="002E135C">
          <w:pPr>
            <w:pStyle w:val="10"/>
            <w:numPr>
              <w:ilvl w:val="0"/>
              <w:numId w:val="8"/>
            </w:numPr>
            <w:tabs>
              <w:tab w:val="left" w:pos="1169"/>
              <w:tab w:val="right" w:leader="dot" w:pos="9711"/>
            </w:tabs>
            <w:spacing w:before="667"/>
          </w:pPr>
          <w:hyperlink w:anchor="_TOC_250006" w:history="1">
            <w:r>
              <w:t>Комплекс</w:t>
            </w:r>
            <w:r>
              <w:rPr>
                <w:spacing w:val="-9"/>
              </w:rPr>
              <w:t xml:space="preserve"> </w:t>
            </w:r>
            <w:r>
              <w:t>основных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характеристик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:rsidR="00430415" w:rsidRDefault="002E135C">
          <w:pPr>
            <w:pStyle w:val="20"/>
            <w:numPr>
              <w:ilvl w:val="1"/>
              <w:numId w:val="8"/>
            </w:numPr>
            <w:tabs>
              <w:tab w:val="left" w:pos="1169"/>
              <w:tab w:val="right" w:leader="dot" w:pos="9711"/>
            </w:tabs>
            <w:spacing w:before="154"/>
          </w:pPr>
          <w:hyperlink w:anchor="_TOC_250005" w:history="1">
            <w:r>
              <w:t>Пояснительная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430415" w:rsidRDefault="002E135C">
          <w:pPr>
            <w:pStyle w:val="20"/>
            <w:numPr>
              <w:ilvl w:val="1"/>
              <w:numId w:val="8"/>
            </w:numPr>
            <w:tabs>
              <w:tab w:val="left" w:pos="1169"/>
              <w:tab w:val="right" w:leader="dot" w:pos="9711"/>
            </w:tabs>
          </w:pPr>
          <w:hyperlink w:anchor="_TOC_250004" w:history="1">
            <w:r>
              <w:t>Цель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программы…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430415" w:rsidRDefault="002E135C">
          <w:pPr>
            <w:pStyle w:val="20"/>
            <w:numPr>
              <w:ilvl w:val="1"/>
              <w:numId w:val="8"/>
            </w:numPr>
            <w:tabs>
              <w:tab w:val="left" w:pos="1169"/>
              <w:tab w:val="right" w:leader="dot" w:pos="9783"/>
            </w:tabs>
            <w:spacing w:before="158"/>
          </w:pPr>
          <w:hyperlink w:anchor="_TOC_250003" w:history="1">
            <w:r>
              <w:t>Учебный</w:t>
            </w:r>
            <w:r>
              <w:rPr>
                <w:spacing w:val="-15"/>
              </w:rPr>
              <w:t xml:space="preserve"> </w:t>
            </w:r>
            <w:r>
              <w:t>(тематический)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план…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430415" w:rsidRDefault="002E135C">
          <w:pPr>
            <w:pStyle w:val="20"/>
            <w:numPr>
              <w:ilvl w:val="1"/>
              <w:numId w:val="8"/>
            </w:numPr>
            <w:tabs>
              <w:tab w:val="left" w:pos="1169"/>
              <w:tab w:val="right" w:leader="dot" w:pos="9783"/>
            </w:tabs>
          </w:pPr>
          <w:hyperlink w:anchor="_TOC_250002" w:history="1"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(тематического)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плана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430415" w:rsidRDefault="002E135C">
          <w:pPr>
            <w:pStyle w:val="20"/>
            <w:numPr>
              <w:ilvl w:val="1"/>
              <w:numId w:val="8"/>
            </w:numPr>
            <w:tabs>
              <w:tab w:val="left" w:pos="1169"/>
              <w:tab w:val="right" w:leader="dot" w:pos="9783"/>
            </w:tabs>
          </w:pPr>
          <w:hyperlink w:anchor="_TOC_250001" w:history="1">
            <w:r>
              <w:t>Планируемые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430415" w:rsidRDefault="002E135C">
          <w:pPr>
            <w:pStyle w:val="10"/>
            <w:numPr>
              <w:ilvl w:val="0"/>
              <w:numId w:val="8"/>
            </w:numPr>
            <w:tabs>
              <w:tab w:val="left" w:pos="1169"/>
              <w:tab w:val="right" w:leader="dot" w:pos="9783"/>
            </w:tabs>
          </w:pPr>
          <w:r>
            <w:rPr>
              <w:spacing w:val="-2"/>
            </w:rPr>
            <w:t>Комплекс</w:t>
          </w:r>
          <w:r>
            <w:rPr>
              <w:spacing w:val="19"/>
            </w:rPr>
            <w:t xml:space="preserve"> </w:t>
          </w:r>
          <w:r>
            <w:rPr>
              <w:spacing w:val="-2"/>
            </w:rPr>
            <w:t>организационно-педагогических</w:t>
          </w:r>
          <w:r>
            <w:rPr>
              <w:spacing w:val="10"/>
            </w:rPr>
            <w:t xml:space="preserve"> </w:t>
          </w:r>
          <w:r>
            <w:rPr>
              <w:spacing w:val="-2"/>
            </w:rPr>
            <w:t>условий</w:t>
          </w:r>
          <w:r>
            <w:rPr>
              <w:b w:val="0"/>
            </w:rPr>
            <w:tab/>
          </w:r>
          <w:r>
            <w:rPr>
              <w:spacing w:val="-5"/>
            </w:rPr>
            <w:t>20</w:t>
          </w:r>
        </w:p>
        <w:p w:rsidR="00430415" w:rsidRDefault="002E135C">
          <w:pPr>
            <w:pStyle w:val="10"/>
            <w:numPr>
              <w:ilvl w:val="0"/>
              <w:numId w:val="8"/>
            </w:numPr>
            <w:tabs>
              <w:tab w:val="left" w:pos="1167"/>
              <w:tab w:val="right" w:leader="dot" w:pos="9783"/>
            </w:tabs>
            <w:ind w:left="1167" w:hanging="632"/>
          </w:pPr>
          <w:hyperlink w:anchor="_TOC_250000" w:history="1">
            <w:r>
              <w:t>Список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литературы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23</w:t>
            </w:r>
          </w:hyperlink>
        </w:p>
      </w:sdtContent>
    </w:sdt>
    <w:p w:rsidR="00430415" w:rsidRDefault="00430415">
      <w:pPr>
        <w:pStyle w:val="10"/>
        <w:sectPr w:rsidR="00430415">
          <w:footerReference w:type="default" r:id="rId8"/>
          <w:pgSz w:w="11910" w:h="16840"/>
          <w:pgMar w:top="1040" w:right="0" w:bottom="1180" w:left="1275" w:header="0" w:footer="998" w:gutter="0"/>
          <w:pgNumType w:start="2"/>
          <w:cols w:space="720"/>
        </w:sectPr>
      </w:pPr>
    </w:p>
    <w:p w:rsidR="00430415" w:rsidRDefault="002E135C">
      <w:pPr>
        <w:pStyle w:val="1"/>
        <w:numPr>
          <w:ilvl w:val="0"/>
          <w:numId w:val="7"/>
        </w:numPr>
        <w:tabs>
          <w:tab w:val="left" w:pos="3257"/>
        </w:tabs>
        <w:spacing w:before="67"/>
        <w:ind w:hanging="282"/>
        <w:jc w:val="left"/>
      </w:pPr>
      <w:bookmarkStart w:id="1" w:name="_TOC_250006"/>
      <w:r>
        <w:lastRenderedPageBreak/>
        <w:t>Комплекс</w:t>
      </w:r>
      <w:r>
        <w:rPr>
          <w:spacing w:val="-10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bookmarkEnd w:id="1"/>
      <w:r>
        <w:rPr>
          <w:spacing w:val="-2"/>
        </w:rPr>
        <w:t>характеристик</w:t>
      </w:r>
    </w:p>
    <w:p w:rsidR="00430415" w:rsidRDefault="002E135C">
      <w:pPr>
        <w:pStyle w:val="1"/>
        <w:numPr>
          <w:ilvl w:val="1"/>
          <w:numId w:val="7"/>
        </w:numPr>
        <w:tabs>
          <w:tab w:val="left" w:pos="4111"/>
        </w:tabs>
        <w:spacing w:before="163"/>
        <w:ind w:left="4111" w:hanging="493"/>
        <w:jc w:val="both"/>
      </w:pPr>
      <w:bookmarkStart w:id="2" w:name="_TOC_250005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bookmarkEnd w:id="2"/>
      <w:r>
        <w:rPr>
          <w:spacing w:val="-2"/>
        </w:rPr>
        <w:t>записка</w:t>
      </w:r>
    </w:p>
    <w:p w:rsidR="00430415" w:rsidRDefault="002E135C">
      <w:pPr>
        <w:pStyle w:val="a3"/>
        <w:spacing w:before="154"/>
        <w:ind w:left="991"/>
      </w:pPr>
      <w:r>
        <w:t>В</w:t>
      </w:r>
      <w:r>
        <w:rPr>
          <w:spacing w:val="35"/>
        </w:rPr>
        <w:t xml:space="preserve"> </w:t>
      </w:r>
      <w:r>
        <w:t>Концепции</w:t>
      </w:r>
      <w:r>
        <w:rPr>
          <w:spacing w:val="39"/>
        </w:rPr>
        <w:t xml:space="preserve"> </w:t>
      </w:r>
      <w:r>
        <w:t>модернизации</w:t>
      </w:r>
      <w:r>
        <w:rPr>
          <w:spacing w:val="43"/>
        </w:rPr>
        <w:t xml:space="preserve"> </w:t>
      </w:r>
      <w:r>
        <w:t>Российского</w:t>
      </w:r>
      <w:r>
        <w:rPr>
          <w:spacing w:val="39"/>
        </w:rPr>
        <w:t xml:space="preserve"> </w:t>
      </w:r>
      <w:r>
        <w:t>образования</w:t>
      </w:r>
      <w:r>
        <w:rPr>
          <w:spacing w:val="39"/>
        </w:rPr>
        <w:t xml:space="preserve"> </w:t>
      </w:r>
      <w:r>
        <w:rPr>
          <w:spacing w:val="-2"/>
        </w:rPr>
        <w:t>подчеркивается:</w:t>
      </w:r>
    </w:p>
    <w:p w:rsidR="00430415" w:rsidRDefault="002E135C">
      <w:pPr>
        <w:pStyle w:val="a3"/>
        <w:tabs>
          <w:tab w:val="left" w:pos="3250"/>
          <w:tab w:val="left" w:pos="5519"/>
          <w:tab w:val="left" w:pos="8201"/>
        </w:tabs>
        <w:spacing w:before="163" w:line="360" w:lineRule="auto"/>
        <w:ind w:right="846"/>
      </w:pPr>
      <w:r>
        <w:t xml:space="preserve">«…развивающемуся обществу необходимы инициативные люди, которые могут самостоятельно принимать решения в ситуации выбора, способны к </w:t>
      </w:r>
      <w:r>
        <w:rPr>
          <w:spacing w:val="-2"/>
        </w:rPr>
        <w:t>сотрудничеству,</w:t>
      </w:r>
      <w:r>
        <w:tab/>
      </w:r>
      <w:r>
        <w:rPr>
          <w:spacing w:val="-2"/>
        </w:rPr>
        <w:t>отличаются</w:t>
      </w:r>
      <w:r>
        <w:tab/>
      </w:r>
      <w:r>
        <w:rPr>
          <w:spacing w:val="-2"/>
        </w:rPr>
        <w:t>мобильностью,</w:t>
      </w:r>
      <w:r>
        <w:tab/>
      </w:r>
      <w:r>
        <w:rPr>
          <w:spacing w:val="-2"/>
        </w:rPr>
        <w:t xml:space="preserve">динамизмом, </w:t>
      </w:r>
      <w:r>
        <w:t>конструктивностью, обладают чувством ответственности за судьбу страны,</w:t>
      </w:r>
      <w:r>
        <w:rPr>
          <w:spacing w:val="40"/>
        </w:rPr>
        <w:t xml:space="preserve"> </w:t>
      </w:r>
      <w:r>
        <w:t>за ее социально-экономическое процветание». Важное место в системе современного воспитания детей и молодежи занимает добровольческая (волонтерская) деятельность. Волонтерство, как инновационный воспитательный подход в обучении и воспитании школьников, явл</w:t>
      </w:r>
      <w:r>
        <w:t>яется одним из наиболее эффективных и целесообразных средств формирования у обучающихся социального опыта, воспитания гуманности и морально- нравственных</w:t>
      </w:r>
      <w:r>
        <w:rPr>
          <w:spacing w:val="-1"/>
        </w:rPr>
        <w:t xml:space="preserve"> </w:t>
      </w:r>
      <w:r>
        <w:t>ценностей. Волонтерское движение в современном мире имеет огромное нравственно-воспитательное значение. Это гарантия того, что молодое</w:t>
      </w:r>
      <w:r>
        <w:rPr>
          <w:spacing w:val="-3"/>
        </w:rPr>
        <w:t xml:space="preserve"> </w:t>
      </w:r>
      <w:r>
        <w:t>поколение</w:t>
      </w:r>
      <w:r>
        <w:rPr>
          <w:spacing w:val="-3"/>
        </w:rPr>
        <w:t xml:space="preserve"> </w:t>
      </w:r>
      <w:r>
        <w:t>вырастет</w:t>
      </w:r>
      <w:r>
        <w:rPr>
          <w:spacing w:val="-5"/>
        </w:rPr>
        <w:t xml:space="preserve"> </w:t>
      </w:r>
      <w:r>
        <w:t>открытым,</w:t>
      </w:r>
      <w:r>
        <w:rPr>
          <w:spacing w:val="-1"/>
        </w:rPr>
        <w:t xml:space="preserve"> </w:t>
      </w:r>
      <w:r>
        <w:t>честным,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любую</w:t>
      </w:r>
      <w:r>
        <w:rPr>
          <w:spacing w:val="-5"/>
        </w:rPr>
        <w:t xml:space="preserve"> </w:t>
      </w:r>
      <w:r>
        <w:t>минуту</w:t>
      </w:r>
      <w:r>
        <w:rPr>
          <w:spacing w:val="-8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готовым на бескорыстную помощь ближнему.</w:t>
      </w:r>
    </w:p>
    <w:p w:rsidR="00430415" w:rsidRDefault="002E135C">
      <w:pPr>
        <w:spacing w:before="4"/>
        <w:ind w:left="1039"/>
        <w:jc w:val="both"/>
        <w:rPr>
          <w:sz w:val="28"/>
        </w:rPr>
      </w:pPr>
      <w:r>
        <w:rPr>
          <w:b/>
          <w:sz w:val="28"/>
        </w:rPr>
        <w:t>Направленность</w:t>
      </w:r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гуманитарная.</w:t>
      </w:r>
    </w:p>
    <w:p w:rsidR="00430415" w:rsidRDefault="002E135C">
      <w:pPr>
        <w:pStyle w:val="1"/>
        <w:spacing w:before="162"/>
        <w:ind w:left="991"/>
        <w:jc w:val="left"/>
      </w:pPr>
      <w:r>
        <w:rPr>
          <w:spacing w:val="-2"/>
        </w:rPr>
        <w:t>Актуальность</w:t>
      </w:r>
    </w:p>
    <w:p w:rsidR="00430415" w:rsidRDefault="002E135C">
      <w:pPr>
        <w:pStyle w:val="a3"/>
        <w:spacing w:before="159" w:line="360" w:lineRule="auto"/>
        <w:ind w:right="847" w:firstLine="638"/>
      </w:pPr>
      <w:r>
        <w:t>Вовлечение молодёжи в</w:t>
      </w:r>
      <w:r>
        <w:rPr>
          <w:spacing w:val="-2"/>
        </w:rPr>
        <w:t xml:space="preserve"> </w:t>
      </w:r>
      <w:r>
        <w:t>добровольческую</w:t>
      </w:r>
      <w:r>
        <w:rPr>
          <w:spacing w:val="-2"/>
        </w:rPr>
        <w:t xml:space="preserve"> </w:t>
      </w:r>
      <w:r>
        <w:t>(волонтерскую) деятельность – одно из приоритетных направлений современной государственной молодежной политики. Волонтерская деятельность – это безвозмездная, добровольная деятельность, которая ориентирована на предоставление социально значимых услуг. Стан</w:t>
      </w:r>
      <w:r>
        <w:t>овление демократического правового государства невозможно без развития гражданского общества, в котором граждане добровольно участвуют в общественной жизни страны. Решение широкого круга социальных проблем зависит от степени вовлеченности граждан в обществ</w:t>
      </w:r>
      <w:r>
        <w:t>енно-полезную деятельность на добровольных началах,</w:t>
      </w:r>
      <w:r>
        <w:rPr>
          <w:spacing w:val="40"/>
        </w:rPr>
        <w:t xml:space="preserve"> </w:t>
      </w:r>
      <w:r>
        <w:t>т.е.</w:t>
      </w:r>
      <w:r>
        <w:rPr>
          <w:spacing w:val="41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добровольческую</w:t>
      </w:r>
      <w:r>
        <w:rPr>
          <w:spacing w:val="39"/>
        </w:rPr>
        <w:t xml:space="preserve">  </w:t>
      </w:r>
      <w:r>
        <w:t>деятельность.</w:t>
      </w:r>
      <w:r>
        <w:rPr>
          <w:spacing w:val="44"/>
        </w:rPr>
        <w:t xml:space="preserve">  </w:t>
      </w:r>
      <w:r>
        <w:t>Их</w:t>
      </w:r>
      <w:r>
        <w:rPr>
          <w:spacing w:val="38"/>
        </w:rPr>
        <w:t xml:space="preserve">  </w:t>
      </w:r>
      <w:r>
        <w:t>решение</w:t>
      </w:r>
      <w:r>
        <w:rPr>
          <w:spacing w:val="40"/>
        </w:rPr>
        <w:t xml:space="preserve">  </w:t>
      </w:r>
      <w:r>
        <w:t>также</w:t>
      </w:r>
      <w:r>
        <w:rPr>
          <w:spacing w:val="41"/>
        </w:rPr>
        <w:t xml:space="preserve">  </w:t>
      </w:r>
      <w:r>
        <w:t>зависит</w:t>
      </w:r>
      <w:r>
        <w:rPr>
          <w:spacing w:val="39"/>
        </w:rPr>
        <w:t xml:space="preserve">  </w:t>
      </w:r>
      <w:r>
        <w:rPr>
          <w:spacing w:val="-5"/>
        </w:rPr>
        <w:t>от</w:t>
      </w:r>
    </w:p>
    <w:p w:rsidR="00430415" w:rsidRDefault="00430415">
      <w:pPr>
        <w:pStyle w:val="a3"/>
        <w:spacing w:line="360" w:lineRule="auto"/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p w:rsidR="00430415" w:rsidRDefault="002E135C">
      <w:pPr>
        <w:pStyle w:val="a3"/>
        <w:tabs>
          <w:tab w:val="left" w:pos="1887"/>
          <w:tab w:val="left" w:pos="4315"/>
          <w:tab w:val="left" w:pos="5777"/>
          <w:tab w:val="left" w:pos="7062"/>
          <w:tab w:val="left" w:pos="8050"/>
          <w:tab w:val="left" w:pos="8424"/>
          <w:tab w:val="left" w:pos="9474"/>
        </w:tabs>
        <w:spacing w:before="63" w:line="362" w:lineRule="auto"/>
        <w:ind w:right="854"/>
        <w:jc w:val="left"/>
      </w:pPr>
      <w:r>
        <w:rPr>
          <w:spacing w:val="-2"/>
        </w:rPr>
        <w:lastRenderedPageBreak/>
        <w:t>социально</w:t>
      </w:r>
      <w:r>
        <w:tab/>
      </w:r>
      <w:r>
        <w:rPr>
          <w:spacing w:val="-2"/>
        </w:rPr>
        <w:t>ориентированного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2"/>
        </w:rPr>
        <w:t>молодых</w:t>
      </w:r>
      <w:r>
        <w:tab/>
      </w:r>
      <w:r>
        <w:rPr>
          <w:spacing w:val="-2"/>
        </w:rPr>
        <w:t>людей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6"/>
        </w:rPr>
        <w:t xml:space="preserve">их </w:t>
      </w:r>
      <w:r>
        <w:t>гражданской активности</w:t>
      </w:r>
    </w:p>
    <w:p w:rsidR="00430415" w:rsidRDefault="002E135C">
      <w:pPr>
        <w:pStyle w:val="1"/>
        <w:spacing w:line="319" w:lineRule="exact"/>
        <w:ind w:left="991"/>
        <w:jc w:val="left"/>
      </w:pPr>
      <w:r>
        <w:t>Нормативно-правовые</w:t>
      </w:r>
      <w:r>
        <w:rPr>
          <w:spacing w:val="-16"/>
        </w:rPr>
        <w:t xml:space="preserve"> </w:t>
      </w:r>
      <w:r>
        <w:t>основания</w:t>
      </w:r>
      <w:r>
        <w:rPr>
          <w:spacing w:val="-17"/>
        </w:rPr>
        <w:t xml:space="preserve"> </w:t>
      </w:r>
      <w:r>
        <w:t>разработки</w:t>
      </w:r>
      <w:r>
        <w:rPr>
          <w:spacing w:val="-18"/>
        </w:rPr>
        <w:t xml:space="preserve"> </w:t>
      </w:r>
      <w:r>
        <w:rPr>
          <w:spacing w:val="-4"/>
        </w:rPr>
        <w:t>ДООП</w:t>
      </w:r>
    </w:p>
    <w:p w:rsidR="00430415" w:rsidRDefault="002E135C">
      <w:pPr>
        <w:pStyle w:val="2"/>
        <w:spacing w:before="163"/>
        <w:ind w:left="424"/>
      </w:pPr>
      <w:r>
        <w:rPr>
          <w:spacing w:val="-2"/>
        </w:rPr>
        <w:t>Федеральный</w:t>
      </w:r>
      <w:r>
        <w:t xml:space="preserve"> </w:t>
      </w:r>
      <w:r>
        <w:rPr>
          <w:spacing w:val="-2"/>
        </w:rPr>
        <w:t>уровень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44"/>
        </w:tabs>
        <w:spacing w:before="158" w:line="357" w:lineRule="auto"/>
        <w:ind w:right="856" w:firstLine="0"/>
        <w:jc w:val="left"/>
        <w:rPr>
          <w:sz w:val="28"/>
        </w:rPr>
      </w:pPr>
      <w:r>
        <w:rPr>
          <w:sz w:val="28"/>
        </w:rPr>
        <w:t>«Конвенция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40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40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Ассамблеей</w:t>
      </w:r>
      <w:r>
        <w:rPr>
          <w:spacing w:val="40"/>
          <w:sz w:val="28"/>
        </w:rPr>
        <w:t xml:space="preserve"> </w:t>
      </w:r>
      <w:r>
        <w:rPr>
          <w:sz w:val="28"/>
        </w:rPr>
        <w:t>ООН 20.11.1989) (вступила в силу для СССР 15.09.1990);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706"/>
          <w:tab w:val="left" w:pos="7271"/>
          <w:tab w:val="left" w:pos="9645"/>
        </w:tabs>
        <w:spacing w:before="6" w:line="362" w:lineRule="auto"/>
        <w:ind w:right="849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29.12.2012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273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ФЗ</w:t>
      </w:r>
      <w:r>
        <w:rPr>
          <w:sz w:val="28"/>
        </w:rPr>
        <w:tab/>
        <w:t>«Об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Российской Федерации»;</w:t>
      </w:r>
    </w:p>
    <w:p w:rsidR="00430415" w:rsidRDefault="002E135C">
      <w:pPr>
        <w:pStyle w:val="a4"/>
        <w:numPr>
          <w:ilvl w:val="1"/>
          <w:numId w:val="6"/>
        </w:numPr>
        <w:tabs>
          <w:tab w:val="left" w:pos="1171"/>
        </w:tabs>
        <w:spacing w:before="0" w:line="360" w:lineRule="auto"/>
        <w:ind w:right="849" w:firstLine="566"/>
        <w:rPr>
          <w:sz w:val="28"/>
        </w:rPr>
      </w:pPr>
      <w:r>
        <w:rPr>
          <w:sz w:val="28"/>
        </w:rPr>
        <w:t>Концепция</w:t>
      </w:r>
      <w:r>
        <w:rPr>
          <w:sz w:val="28"/>
        </w:rPr>
        <w:t xml:space="preserve"> развития дополнительного образования детей до 2030 года (утверждена распоряжением Правительства Российской Федерации от 31.03.2022 года № 678-р);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774"/>
        </w:tabs>
        <w:spacing w:before="152" w:line="360" w:lineRule="auto"/>
        <w:ind w:right="854" w:firstLine="0"/>
        <w:rPr>
          <w:sz w:val="28"/>
        </w:rPr>
      </w:pPr>
      <w:r>
        <w:rPr>
          <w:sz w:val="28"/>
        </w:rPr>
        <w:t>Приказ Министерства просвещения Российской Федерации от 9 ноября 2018г. № 196 «Об утверждении Порядка организ</w:t>
      </w:r>
      <w:r>
        <w:rPr>
          <w:sz w:val="28"/>
        </w:rPr>
        <w:t xml:space="preserve">ации и осуществления образовательной деятельности по дополнительным общеобразовательным программам» (далее - Порядок организации и осуществления образовательной деятельности по дополнительным общеобразовательным </w:t>
      </w:r>
      <w:r>
        <w:rPr>
          <w:spacing w:val="-2"/>
          <w:sz w:val="28"/>
        </w:rPr>
        <w:t>программам).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06"/>
        </w:tabs>
        <w:spacing w:before="2" w:line="360" w:lineRule="auto"/>
        <w:ind w:right="847" w:firstLine="0"/>
        <w:rPr>
          <w:sz w:val="28"/>
        </w:rPr>
      </w:pPr>
      <w:r>
        <w:rPr>
          <w:sz w:val="28"/>
        </w:rPr>
        <w:t>Приоритетный проект «Доступное дополнительное образование для детей» (утвержден президиумом Совета при Президенте Российской Федерации по стратегическому развитию и приоритетным проектам (протокол от</w:t>
      </w:r>
      <w:r>
        <w:rPr>
          <w:spacing w:val="40"/>
          <w:sz w:val="28"/>
        </w:rPr>
        <w:t xml:space="preserve"> </w:t>
      </w:r>
      <w:r>
        <w:rPr>
          <w:sz w:val="28"/>
        </w:rPr>
        <w:t>30.11.2016 № 11);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58"/>
        </w:tabs>
        <w:spacing w:before="3"/>
        <w:ind w:left="658" w:hanging="234"/>
        <w:rPr>
          <w:sz w:val="28"/>
        </w:rPr>
      </w:pP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6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ребе</w:t>
      </w:r>
      <w:r>
        <w:rPr>
          <w:sz w:val="28"/>
        </w:rPr>
        <w:t>нка»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07.12.2018</w:t>
      </w:r>
      <w:r>
        <w:rPr>
          <w:spacing w:val="-4"/>
          <w:sz w:val="28"/>
        </w:rPr>
        <w:t xml:space="preserve"> </w:t>
      </w:r>
      <w:r>
        <w:rPr>
          <w:sz w:val="28"/>
        </w:rPr>
        <w:t>№3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68"/>
        </w:tabs>
        <w:spacing w:before="159" w:line="360" w:lineRule="auto"/>
        <w:ind w:right="852" w:firstLine="0"/>
        <w:rPr>
          <w:sz w:val="28"/>
        </w:rPr>
      </w:pPr>
      <w:r>
        <w:rPr>
          <w:sz w:val="28"/>
        </w:rPr>
        <w:t>Национальный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3"/>
          <w:sz w:val="28"/>
        </w:rPr>
        <w:t xml:space="preserve"> </w:t>
      </w:r>
      <w:r>
        <w:rPr>
          <w:sz w:val="28"/>
        </w:rPr>
        <w:t>«Образование»</w:t>
      </w:r>
      <w:r>
        <w:rPr>
          <w:spacing w:val="-2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-2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 Президенте Российской Федерации по стратегическому развитию и национальным проектам (протокол от 24.12.2018 № 16);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10"/>
        </w:tabs>
        <w:spacing w:before="1" w:line="362" w:lineRule="auto"/>
        <w:ind w:right="850" w:firstLine="0"/>
        <w:rPr>
          <w:sz w:val="28"/>
        </w:rPr>
      </w:pPr>
      <w:r>
        <w:rPr>
          <w:sz w:val="28"/>
        </w:rPr>
        <w:t>Распоряжение Правительства РФ от 04.09.2014 N 1726-р «Об утверждении Концепции развития дополнительного образования детей»;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596"/>
        </w:tabs>
        <w:spacing w:before="0" w:line="315" w:lineRule="exact"/>
        <w:ind w:left="596" w:hanging="172"/>
        <w:rPr>
          <w:sz w:val="28"/>
        </w:rPr>
      </w:pPr>
      <w:r>
        <w:rPr>
          <w:sz w:val="28"/>
        </w:rPr>
        <w:t>Постановление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июля 2013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№</w:t>
      </w:r>
    </w:p>
    <w:p w:rsidR="00430415" w:rsidRDefault="002E135C">
      <w:pPr>
        <w:pStyle w:val="a3"/>
        <w:spacing w:before="162"/>
      </w:pPr>
      <w:r>
        <w:t>582</w:t>
      </w:r>
      <w:r>
        <w:rPr>
          <w:spacing w:val="73"/>
        </w:rPr>
        <w:t xml:space="preserve">  </w:t>
      </w:r>
      <w:r>
        <w:t>«Об</w:t>
      </w:r>
      <w:r>
        <w:rPr>
          <w:spacing w:val="75"/>
        </w:rPr>
        <w:t xml:space="preserve">  </w:t>
      </w:r>
      <w:r>
        <w:t>утверждении</w:t>
      </w:r>
      <w:r>
        <w:rPr>
          <w:spacing w:val="73"/>
        </w:rPr>
        <w:t xml:space="preserve">  </w:t>
      </w:r>
      <w:r>
        <w:t>правил</w:t>
      </w:r>
      <w:r>
        <w:rPr>
          <w:spacing w:val="71"/>
        </w:rPr>
        <w:t xml:space="preserve">  </w:t>
      </w:r>
      <w:r>
        <w:t>размещения</w:t>
      </w:r>
      <w:r>
        <w:rPr>
          <w:spacing w:val="72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официальном</w:t>
      </w:r>
      <w:r>
        <w:rPr>
          <w:spacing w:val="72"/>
        </w:rPr>
        <w:t xml:space="preserve">  </w:t>
      </w:r>
      <w:r>
        <w:rPr>
          <w:spacing w:val="-2"/>
        </w:rPr>
        <w:t>са</w:t>
      </w:r>
      <w:r>
        <w:rPr>
          <w:spacing w:val="-2"/>
        </w:rPr>
        <w:t>йте</w:t>
      </w:r>
    </w:p>
    <w:p w:rsidR="00430415" w:rsidRDefault="00430415">
      <w:pPr>
        <w:pStyle w:val="a3"/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p w:rsidR="00430415" w:rsidRDefault="002E135C">
      <w:pPr>
        <w:pStyle w:val="a3"/>
        <w:spacing w:before="63"/>
      </w:pPr>
      <w:r>
        <w:lastRenderedPageBreak/>
        <w:t>образовательной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информационно-телекоммуникационной</w:t>
      </w:r>
      <w:r>
        <w:rPr>
          <w:spacing w:val="-17"/>
        </w:rPr>
        <w:t xml:space="preserve"> </w:t>
      </w:r>
      <w:r>
        <w:rPr>
          <w:spacing w:val="-4"/>
        </w:rPr>
        <w:t>сети</w:t>
      </w:r>
    </w:p>
    <w:p w:rsidR="00430415" w:rsidRDefault="002E135C">
      <w:pPr>
        <w:pStyle w:val="a3"/>
        <w:spacing w:before="163"/>
      </w:pPr>
      <w:r>
        <w:t>«Интернет»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обновления</w:t>
      </w:r>
      <w:r>
        <w:rPr>
          <w:spacing w:val="-10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организации»;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831"/>
        </w:tabs>
        <w:spacing w:before="158" w:line="360" w:lineRule="auto"/>
        <w:ind w:right="848" w:firstLine="0"/>
        <w:rPr>
          <w:sz w:val="28"/>
        </w:rPr>
      </w:pPr>
      <w:r>
        <w:rPr>
          <w:sz w:val="28"/>
        </w:rPr>
        <w:t>Приказ Министерства просвещения РФ от 28 августа 2020 г. N 442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</w:t>
      </w:r>
      <w:r>
        <w:rPr>
          <w:sz w:val="28"/>
        </w:rPr>
        <w:t>еднего общего образования»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841"/>
        </w:tabs>
        <w:spacing w:before="5" w:line="360" w:lineRule="auto"/>
        <w:ind w:right="854" w:firstLine="0"/>
        <w:rPr>
          <w:sz w:val="28"/>
        </w:rPr>
      </w:pPr>
      <w:r>
        <w:rPr>
          <w:sz w:val="28"/>
        </w:rPr>
        <w:t>Приказ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25"/>
        </w:tabs>
        <w:spacing w:before="0" w:line="360" w:lineRule="auto"/>
        <w:ind w:right="850" w:firstLine="0"/>
        <w:rPr>
          <w:sz w:val="28"/>
        </w:rPr>
      </w:pPr>
      <w:r>
        <w:rPr>
          <w:sz w:val="28"/>
        </w:rPr>
        <w:t>Распоряж</w:t>
      </w:r>
      <w:r>
        <w:rPr>
          <w:sz w:val="28"/>
        </w:rPr>
        <w:t xml:space="preserve">ение Правительства РФ от 29.05.2015 N 996-р «Об утверждении Стратегии развития воспитания в Российской Федерации на период до 2025 </w:t>
      </w:r>
      <w:r>
        <w:rPr>
          <w:spacing w:val="-2"/>
          <w:sz w:val="28"/>
        </w:rPr>
        <w:t>года»;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82"/>
        </w:tabs>
        <w:spacing w:before="0" w:line="360" w:lineRule="auto"/>
        <w:ind w:right="846" w:firstLine="0"/>
        <w:rPr>
          <w:sz w:val="28"/>
        </w:rPr>
      </w:pPr>
      <w:r>
        <w:rPr>
          <w:sz w:val="28"/>
        </w:rPr>
        <w:t>Письмо Минпросвещения России от 12.10.2020 № ГД – 1736/03 « О рекомендациях по использованию информационных технологий</w:t>
      </w:r>
      <w:r>
        <w:rPr>
          <w:spacing w:val="40"/>
          <w:sz w:val="28"/>
        </w:rPr>
        <w:t xml:space="preserve"> </w:t>
      </w:r>
      <w:r>
        <w:rPr>
          <w:sz w:val="28"/>
        </w:rPr>
        <w:t>в образовательном процессе в условиях распространения новой коронавирусной инфекции в 2020/2021 учебном году»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54"/>
        </w:tabs>
        <w:spacing w:before="0" w:line="360" w:lineRule="auto"/>
        <w:ind w:right="852" w:firstLine="0"/>
        <w:rPr>
          <w:sz w:val="28"/>
        </w:rPr>
      </w:pPr>
      <w:r>
        <w:rPr>
          <w:sz w:val="28"/>
        </w:rPr>
        <w:t>Письмо Минобрнауки России № 09-3242 от 18.11.2015 «О направлении информации» (вместе с «Методическими рекомендациями по проектированию дополнител</w:t>
      </w:r>
      <w:r>
        <w:rPr>
          <w:sz w:val="28"/>
        </w:rPr>
        <w:t>ьных общеразвивающих программ (включая разноуровневые программы)»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721"/>
        </w:tabs>
        <w:spacing w:before="1" w:line="360" w:lineRule="auto"/>
        <w:ind w:right="848" w:firstLine="0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28.09.2020 N28 "Об утверждении Санитарных правил СП 2.4. 3648-20 "Санитарно-эпидемиологические требования к организациям воспи</w:t>
      </w:r>
      <w:r>
        <w:rPr>
          <w:sz w:val="28"/>
        </w:rPr>
        <w:t>тания и обучения, отдыха и оздоровления детей и молодежи".</w:t>
      </w:r>
    </w:p>
    <w:p w:rsidR="00430415" w:rsidRDefault="002E135C">
      <w:pPr>
        <w:pStyle w:val="2"/>
        <w:spacing w:before="3"/>
        <w:ind w:left="424"/>
        <w:jc w:val="both"/>
      </w:pPr>
      <w:r>
        <w:rPr>
          <w:spacing w:val="-2"/>
        </w:rPr>
        <w:t>Региональный</w:t>
      </w:r>
      <w:r>
        <w:rPr>
          <w:spacing w:val="4"/>
        </w:rPr>
        <w:t xml:space="preserve"> </w:t>
      </w:r>
      <w:r>
        <w:rPr>
          <w:spacing w:val="-2"/>
        </w:rPr>
        <w:t>уровень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735"/>
        </w:tabs>
        <w:spacing w:before="158" w:line="362" w:lineRule="auto"/>
        <w:ind w:right="851" w:firstLine="0"/>
        <w:rPr>
          <w:sz w:val="28"/>
        </w:rPr>
      </w:pPr>
      <w:r>
        <w:rPr>
          <w:sz w:val="28"/>
        </w:rPr>
        <w:t>Закон Свердловской области от 15 июля 2013 года №78–ОЗ "Об образовании в Свердловской области";</w:t>
      </w:r>
    </w:p>
    <w:p w:rsidR="00430415" w:rsidRDefault="00430415">
      <w:pPr>
        <w:pStyle w:val="a4"/>
        <w:spacing w:line="362" w:lineRule="auto"/>
        <w:rPr>
          <w:sz w:val="28"/>
        </w:rPr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p w:rsidR="00430415" w:rsidRDefault="002E135C">
      <w:pPr>
        <w:pStyle w:val="a4"/>
        <w:numPr>
          <w:ilvl w:val="0"/>
          <w:numId w:val="6"/>
        </w:numPr>
        <w:tabs>
          <w:tab w:val="left" w:pos="591"/>
        </w:tabs>
        <w:spacing w:before="63" w:line="360" w:lineRule="auto"/>
        <w:ind w:right="843" w:firstLine="0"/>
        <w:rPr>
          <w:sz w:val="28"/>
        </w:rPr>
      </w:pPr>
      <w:r>
        <w:rPr>
          <w:sz w:val="28"/>
        </w:rPr>
        <w:lastRenderedPageBreak/>
        <w:t>Постановление 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01.08.2019</w:t>
      </w:r>
      <w:r>
        <w:rPr>
          <w:spacing w:val="-3"/>
          <w:sz w:val="28"/>
        </w:rPr>
        <w:t xml:space="preserve"> </w:t>
      </w:r>
      <w:r>
        <w:rPr>
          <w:sz w:val="28"/>
        </w:rPr>
        <w:t>г. №</w:t>
      </w:r>
      <w:r>
        <w:rPr>
          <w:spacing w:val="-4"/>
          <w:sz w:val="28"/>
        </w:rPr>
        <w:t xml:space="preserve"> </w:t>
      </w:r>
      <w:r>
        <w:rPr>
          <w:sz w:val="28"/>
        </w:rPr>
        <w:t>461 ПП «О региональном модельном центре дополнительного образования детей Свердловской области»;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591"/>
        </w:tabs>
        <w:spacing w:before="1" w:line="360" w:lineRule="auto"/>
        <w:ind w:right="858" w:firstLine="0"/>
        <w:rPr>
          <w:sz w:val="28"/>
        </w:rPr>
      </w:pPr>
      <w:r>
        <w:rPr>
          <w:sz w:val="28"/>
        </w:rPr>
        <w:t>Постановление Правительства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06.08.2019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503 ПП «О системе персонифицированного финансирования дополнительного образования детей на территории Свердловской области»;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20"/>
        </w:tabs>
        <w:spacing w:before="1" w:line="360" w:lineRule="auto"/>
        <w:ind w:right="855" w:firstLine="0"/>
        <w:rPr>
          <w:sz w:val="28"/>
        </w:rPr>
      </w:pPr>
      <w:r>
        <w:rPr>
          <w:sz w:val="28"/>
        </w:rPr>
        <w:t>Приказ Министерства образования и молодежной политики Свердловской 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30.03.2018 № 162-Д «Об утверждении Концепции развития</w:t>
      </w:r>
      <w:r>
        <w:rPr>
          <w:sz w:val="28"/>
        </w:rPr>
        <w:t xml:space="preserve"> образования на территории Свердловской области на период до 2035 года»;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20"/>
        </w:tabs>
        <w:spacing w:before="1" w:line="357" w:lineRule="auto"/>
        <w:ind w:right="855" w:firstLine="0"/>
        <w:rPr>
          <w:sz w:val="28"/>
        </w:rPr>
      </w:pPr>
      <w:r>
        <w:rPr>
          <w:sz w:val="28"/>
        </w:rPr>
        <w:t>Приказ Министерства образования и молодежной политики Свердловской 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26.06.2019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70-Д</w:t>
      </w:r>
      <w:r>
        <w:rPr>
          <w:spacing w:val="6"/>
          <w:sz w:val="28"/>
        </w:rPr>
        <w:t xml:space="preserve"> </w:t>
      </w:r>
      <w:r>
        <w:rPr>
          <w:sz w:val="28"/>
        </w:rPr>
        <w:t>«Об</w:t>
      </w:r>
      <w:r>
        <w:rPr>
          <w:spacing w:val="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рекомендаций</w:t>
      </w:r>
    </w:p>
    <w:p w:rsidR="00430415" w:rsidRDefault="002E135C">
      <w:pPr>
        <w:pStyle w:val="a3"/>
        <w:spacing w:before="6" w:line="362" w:lineRule="auto"/>
        <w:ind w:right="857"/>
      </w:pPr>
      <w:r>
        <w:t>«Правила персонифицированного финансирования дополнительного образования детей в Свердловской области»;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97"/>
        </w:tabs>
        <w:spacing w:before="0" w:line="360" w:lineRule="auto"/>
        <w:ind w:right="849" w:firstLine="0"/>
        <w:rPr>
          <w:sz w:val="28"/>
        </w:rPr>
      </w:pPr>
      <w:r>
        <w:rPr>
          <w:sz w:val="28"/>
        </w:rPr>
        <w:t>Государственная программа Свердловской области «Развитие системы образования в Свердловской области до 2024 года» Постановлением Правительства Свердловс</w:t>
      </w:r>
      <w:r>
        <w:rPr>
          <w:sz w:val="28"/>
        </w:rPr>
        <w:t>кой области от 29 декабря 2016 года N 919-ПП (с изменениями на 20.12.2018 г.).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586"/>
        </w:tabs>
        <w:spacing w:before="0"/>
        <w:ind w:left="586" w:hanging="162"/>
        <w:rPr>
          <w:sz w:val="28"/>
        </w:rPr>
      </w:pPr>
      <w:r>
        <w:rPr>
          <w:sz w:val="28"/>
        </w:rPr>
        <w:t>Региональный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7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-1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ребенка»;</w:t>
      </w:r>
    </w:p>
    <w:p w:rsidR="00430415" w:rsidRDefault="002E135C">
      <w:pPr>
        <w:pStyle w:val="2"/>
        <w:spacing w:before="158"/>
        <w:ind w:left="424"/>
        <w:jc w:val="both"/>
      </w:pPr>
      <w:r>
        <w:t>Местный</w:t>
      </w:r>
      <w:r>
        <w:rPr>
          <w:spacing w:val="-10"/>
        </w:rPr>
        <w:t xml:space="preserve"> </w:t>
      </w:r>
      <w:r>
        <w:rPr>
          <w:spacing w:val="-2"/>
        </w:rPr>
        <w:t>уровень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20"/>
        </w:tabs>
        <w:spacing w:before="159" w:line="360" w:lineRule="auto"/>
        <w:ind w:right="853" w:firstLine="0"/>
        <w:rPr>
          <w:sz w:val="28"/>
        </w:rPr>
      </w:pPr>
      <w:r>
        <w:rPr>
          <w:sz w:val="28"/>
        </w:rPr>
        <w:t>Муниципальная программа «Развитие системы образования Артемовского городского округа на период 2019 – 2024 годов утв</w:t>
      </w:r>
      <w:r>
        <w:rPr>
          <w:sz w:val="28"/>
        </w:rPr>
        <w:t>. Постановлением Администрации АГО от 31.10.2018 №1185-ПА;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706"/>
        </w:tabs>
        <w:spacing w:before="1" w:line="357" w:lineRule="auto"/>
        <w:ind w:right="849" w:firstLine="0"/>
        <w:rPr>
          <w:sz w:val="28"/>
        </w:rPr>
      </w:pPr>
      <w:r>
        <w:rPr>
          <w:sz w:val="28"/>
        </w:rPr>
        <w:t>Устав муниципального автономного образовательного учреждения центра дополнительного образования ДО «Фаворит»;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721"/>
        </w:tabs>
        <w:spacing w:before="5" w:line="362" w:lineRule="auto"/>
        <w:ind w:right="859" w:firstLine="0"/>
        <w:rPr>
          <w:sz w:val="28"/>
        </w:rPr>
      </w:pPr>
      <w:r>
        <w:rPr>
          <w:sz w:val="28"/>
        </w:rPr>
        <w:t>Положение МАОУ ЦДО «Фаворит» «Требования к дополнительным общеразвивающим программам и порядок их утверждения».</w:t>
      </w:r>
    </w:p>
    <w:p w:rsidR="00430415" w:rsidRDefault="002E135C">
      <w:pPr>
        <w:pStyle w:val="1"/>
        <w:spacing w:line="320" w:lineRule="exact"/>
        <w:ind w:left="991"/>
        <w:jc w:val="left"/>
      </w:pPr>
      <w:r>
        <w:rPr>
          <w:spacing w:val="-2"/>
        </w:rPr>
        <w:t>Адресат</w:t>
      </w:r>
    </w:p>
    <w:p w:rsidR="00430415" w:rsidRDefault="002E135C">
      <w:pPr>
        <w:pStyle w:val="a3"/>
        <w:spacing w:before="159" w:line="360" w:lineRule="auto"/>
        <w:ind w:right="846" w:firstLine="566"/>
      </w:pPr>
      <w:r>
        <w:t>Для реализации программы принимаются все желающие в возрасте 14- 18 лет, без предварительного отбора и готовые заниматься добровольческо</w:t>
      </w:r>
      <w:r>
        <w:t>й (волонтерской) деятельностью.</w:t>
      </w:r>
    </w:p>
    <w:p w:rsidR="00430415" w:rsidRDefault="00430415">
      <w:pPr>
        <w:pStyle w:val="a3"/>
        <w:spacing w:line="360" w:lineRule="auto"/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p w:rsidR="00430415" w:rsidRDefault="002E135C">
      <w:pPr>
        <w:spacing w:before="63"/>
        <w:ind w:left="991"/>
        <w:jc w:val="both"/>
        <w:rPr>
          <w:i/>
          <w:sz w:val="28"/>
        </w:rPr>
      </w:pPr>
      <w:r>
        <w:rPr>
          <w:i/>
          <w:spacing w:val="-2"/>
          <w:sz w:val="28"/>
        </w:rPr>
        <w:lastRenderedPageBreak/>
        <w:t>Характеристика</w:t>
      </w:r>
      <w:r>
        <w:rPr>
          <w:i/>
          <w:spacing w:val="9"/>
          <w:sz w:val="28"/>
        </w:rPr>
        <w:t xml:space="preserve"> </w:t>
      </w:r>
      <w:r>
        <w:rPr>
          <w:i/>
          <w:spacing w:val="-2"/>
          <w:sz w:val="28"/>
        </w:rPr>
        <w:t>обучающихся</w:t>
      </w:r>
    </w:p>
    <w:p w:rsidR="00430415" w:rsidRDefault="002E135C">
      <w:pPr>
        <w:pStyle w:val="a3"/>
        <w:spacing w:before="163" w:line="360" w:lineRule="auto"/>
        <w:ind w:right="857" w:firstLine="566"/>
      </w:pPr>
      <w:r>
        <w:t>В подростковом возрасте социальная деятельность, становится личностной потребностью. Этот период отличается повышенной интеллектуальной активностью, желанием развивать и демонстри</w:t>
      </w:r>
      <w:r>
        <w:t>ровать</w:t>
      </w:r>
      <w:r>
        <w:rPr>
          <w:spacing w:val="-2"/>
        </w:rPr>
        <w:t xml:space="preserve"> </w:t>
      </w:r>
      <w:r>
        <w:t>свои способности; стремлением получать высокую оценку окружающих. Осуществление социально признаваемой деятельности соответствует психологическим требованиям подросткового возраста. Мотивы приобщения подростков к волонтерству различны. Но чаще всего</w:t>
      </w:r>
      <w:r>
        <w:t xml:space="preserve"> подростками движет стремление чувствовать себя нужными, полезными людям, быть членами команды, заслужить уважение и поддержку окружающих.</w:t>
      </w:r>
    </w:p>
    <w:p w:rsidR="00430415" w:rsidRDefault="002E135C">
      <w:pPr>
        <w:spacing w:line="321" w:lineRule="exact"/>
        <w:ind w:left="1135"/>
        <w:jc w:val="both"/>
        <w:rPr>
          <w:i/>
          <w:sz w:val="28"/>
        </w:rPr>
      </w:pPr>
      <w:r>
        <w:rPr>
          <w:i/>
          <w:sz w:val="28"/>
        </w:rPr>
        <w:t>Режим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занятий</w:t>
      </w:r>
    </w:p>
    <w:p w:rsidR="00430415" w:rsidRDefault="002E135C">
      <w:pPr>
        <w:pStyle w:val="a3"/>
        <w:spacing w:before="162" w:line="362" w:lineRule="auto"/>
        <w:ind w:left="1135" w:right="2435"/>
      </w:pPr>
      <w:r>
        <w:t>Продолжительность</w:t>
      </w:r>
      <w:r>
        <w:rPr>
          <w:spacing w:val="-8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академического</w:t>
      </w:r>
      <w:r>
        <w:rPr>
          <w:spacing w:val="-7"/>
        </w:rPr>
        <w:t xml:space="preserve"> </w:t>
      </w:r>
      <w:r>
        <w:t>часа –</w:t>
      </w:r>
      <w:r>
        <w:rPr>
          <w:spacing w:val="-6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мин. Перерыв между учебными занятиями – 10 мин.</w:t>
      </w:r>
    </w:p>
    <w:p w:rsidR="00430415" w:rsidRDefault="002E135C">
      <w:pPr>
        <w:pStyle w:val="a3"/>
        <w:spacing w:line="315" w:lineRule="exact"/>
        <w:ind w:left="1135"/>
      </w:pP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2"/>
        </w:rPr>
        <w:t>часа.</w:t>
      </w:r>
    </w:p>
    <w:p w:rsidR="00430415" w:rsidRDefault="002E135C">
      <w:pPr>
        <w:pStyle w:val="a3"/>
        <w:spacing w:before="163" w:line="360" w:lineRule="auto"/>
        <w:ind w:right="851" w:firstLine="710"/>
      </w:pPr>
      <w:r>
        <w:t xml:space="preserve">Состав группы - 12 человек. Согласно санитарным правилам (СП 2.4.3648 – 20), число детей, одновременно находящихся в группе не более 12 </w:t>
      </w:r>
      <w:r>
        <w:rPr>
          <w:spacing w:val="-2"/>
        </w:rPr>
        <w:t>человек.</w:t>
      </w:r>
    </w:p>
    <w:p w:rsidR="00430415" w:rsidRDefault="002E135C">
      <w:pPr>
        <w:pStyle w:val="a3"/>
        <w:spacing w:before="1" w:line="357" w:lineRule="auto"/>
        <w:ind w:right="855" w:firstLine="710"/>
      </w:pPr>
      <w:r>
        <w:t>Набор на обучение по программе – свободный, по желание ребёнка и с согласи</w:t>
      </w:r>
      <w:r>
        <w:t>я родителей (законных представителей).</w:t>
      </w:r>
    </w:p>
    <w:p w:rsidR="00430415" w:rsidRDefault="00430415">
      <w:pPr>
        <w:pStyle w:val="a3"/>
        <w:spacing w:before="174"/>
        <w:ind w:left="0"/>
        <w:jc w:val="left"/>
      </w:pPr>
    </w:p>
    <w:p w:rsidR="00430415" w:rsidRDefault="002E135C">
      <w:pPr>
        <w:pStyle w:val="1"/>
      </w:pPr>
      <w:r>
        <w:t>Объем,</w:t>
      </w:r>
      <w:r>
        <w:rPr>
          <w:spacing w:val="-7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430415" w:rsidRDefault="002E135C">
      <w:pPr>
        <w:pStyle w:val="a3"/>
        <w:spacing w:before="153"/>
        <w:jc w:val="left"/>
      </w:pPr>
      <w:r>
        <w:t>Объём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144</w:t>
      </w:r>
      <w:r>
        <w:rPr>
          <w:spacing w:val="-7"/>
        </w:rPr>
        <w:t xml:space="preserve"> </w:t>
      </w:r>
      <w:r>
        <w:rPr>
          <w:spacing w:val="-2"/>
        </w:rPr>
        <w:t>часа.</w:t>
      </w:r>
    </w:p>
    <w:p w:rsidR="00430415" w:rsidRDefault="002E135C">
      <w:pPr>
        <w:pStyle w:val="a3"/>
        <w:spacing w:before="163"/>
        <w:jc w:val="left"/>
      </w:pPr>
      <w:r>
        <w:t>Срок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4"/>
        </w:rPr>
        <w:t>год.</w:t>
      </w:r>
    </w:p>
    <w:p w:rsidR="00430415" w:rsidRDefault="002E135C">
      <w:pPr>
        <w:pStyle w:val="1"/>
        <w:spacing w:before="163"/>
      </w:pPr>
      <w:r>
        <w:t>Уровень</w:t>
      </w:r>
      <w:r>
        <w:rPr>
          <w:spacing w:val="-11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430415" w:rsidRDefault="002E135C">
      <w:pPr>
        <w:pStyle w:val="a3"/>
        <w:spacing w:before="158"/>
        <w:ind w:left="1130"/>
      </w:pPr>
      <w:r>
        <w:t>Программа</w:t>
      </w:r>
      <w:r>
        <w:rPr>
          <w:spacing w:val="-11"/>
        </w:rPr>
        <w:t xml:space="preserve"> </w:t>
      </w:r>
      <w:r>
        <w:t>предполагает</w:t>
      </w:r>
      <w:r>
        <w:rPr>
          <w:spacing w:val="-12"/>
        </w:rPr>
        <w:t xml:space="preserve"> </w:t>
      </w:r>
      <w:r>
        <w:t>базовый</w:t>
      </w:r>
      <w:r>
        <w:rPr>
          <w:spacing w:val="-11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rPr>
          <w:spacing w:val="-2"/>
        </w:rPr>
        <w:t>программы.</w:t>
      </w:r>
    </w:p>
    <w:p w:rsidR="00430415" w:rsidRDefault="002E135C">
      <w:pPr>
        <w:spacing w:before="163"/>
        <w:ind w:left="991"/>
        <w:jc w:val="both"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фронтальная,</w:t>
      </w:r>
      <w:r>
        <w:rPr>
          <w:spacing w:val="63"/>
          <w:sz w:val="28"/>
        </w:rPr>
        <w:t xml:space="preserve"> </w:t>
      </w:r>
      <w:r>
        <w:rPr>
          <w:spacing w:val="-2"/>
          <w:sz w:val="28"/>
        </w:rPr>
        <w:t>групповая.</w:t>
      </w:r>
    </w:p>
    <w:p w:rsidR="00430415" w:rsidRDefault="002E135C">
      <w:pPr>
        <w:pStyle w:val="a3"/>
        <w:spacing w:before="159" w:line="360" w:lineRule="auto"/>
        <w:ind w:right="852" w:firstLine="566"/>
      </w:pPr>
      <w:r>
        <w:rPr>
          <w:b/>
        </w:rPr>
        <w:t xml:space="preserve">Виды занятий </w:t>
      </w:r>
      <w:r>
        <w:t xml:space="preserve">– беседа, видеолектории (просмотр и обсуждение специализированных краткометражных фильмов), ролевые игры, практическое занятие, мастер – класс, открытое занятие, экскурсия, слеты, </w:t>
      </w:r>
      <w:r>
        <w:rPr>
          <w:spacing w:val="-2"/>
        </w:rPr>
        <w:t>тренинги.</w:t>
      </w:r>
    </w:p>
    <w:p w:rsidR="00430415" w:rsidRDefault="00430415">
      <w:pPr>
        <w:pStyle w:val="a3"/>
        <w:spacing w:line="360" w:lineRule="auto"/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p w:rsidR="00430415" w:rsidRDefault="002E135C">
      <w:pPr>
        <w:spacing w:before="63" w:line="362" w:lineRule="auto"/>
        <w:ind w:left="424" w:right="851" w:firstLine="566"/>
        <w:jc w:val="both"/>
        <w:rPr>
          <w:sz w:val="28"/>
        </w:rPr>
      </w:pPr>
      <w:r>
        <w:rPr>
          <w:b/>
          <w:sz w:val="28"/>
        </w:rPr>
        <w:lastRenderedPageBreak/>
        <w:t xml:space="preserve">Формы подведения результатов: </w:t>
      </w:r>
      <w:r>
        <w:rPr>
          <w:sz w:val="28"/>
        </w:rPr>
        <w:t>бесе</w:t>
      </w:r>
      <w:r>
        <w:rPr>
          <w:sz w:val="28"/>
        </w:rPr>
        <w:t>да, практическое занятие, игра, мастер – класс, викторина, продуктивная деятельность.</w:t>
      </w:r>
    </w:p>
    <w:p w:rsidR="00430415" w:rsidRDefault="002E135C">
      <w:pPr>
        <w:pStyle w:val="a3"/>
        <w:spacing w:line="362" w:lineRule="auto"/>
        <w:ind w:right="860" w:firstLine="706"/>
      </w:pPr>
      <w:r>
        <w:t>Занятия проходят в очной форме, в том числе с применением дистанционных образовательных технологий и электронного обучения.</w:t>
      </w:r>
    </w:p>
    <w:p w:rsidR="00430415" w:rsidRDefault="002E135C">
      <w:pPr>
        <w:pStyle w:val="a3"/>
        <w:spacing w:line="360" w:lineRule="auto"/>
        <w:ind w:right="847" w:firstLine="706"/>
      </w:pPr>
      <w:r>
        <w:t>Обучение в дистанционном формате с применением</w:t>
      </w:r>
      <w:r>
        <w:t xml:space="preserve"> дистанционных образовательных технологий и электронного обучения предусмотрено во </w:t>
      </w:r>
      <w:r>
        <w:rPr>
          <w:spacing w:val="-2"/>
        </w:rPr>
        <w:t>время:</w:t>
      </w:r>
    </w:p>
    <w:p w:rsidR="00430415" w:rsidRDefault="002E135C">
      <w:pPr>
        <w:pStyle w:val="a3"/>
      </w:pPr>
      <w:r>
        <w:t>−</w:t>
      </w:r>
      <w:r>
        <w:rPr>
          <w:spacing w:val="28"/>
        </w:rPr>
        <w:t xml:space="preserve">  </w:t>
      </w:r>
      <w:r>
        <w:t>обучающиеся</w:t>
      </w:r>
      <w:r>
        <w:rPr>
          <w:spacing w:val="-4"/>
        </w:rPr>
        <w:t xml:space="preserve"> </w:t>
      </w:r>
      <w:r>
        <w:t>находятся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карантине;</w:t>
      </w:r>
    </w:p>
    <w:p w:rsidR="00430415" w:rsidRDefault="002E135C">
      <w:pPr>
        <w:pStyle w:val="a3"/>
        <w:spacing w:before="149" w:line="362" w:lineRule="auto"/>
        <w:ind w:right="859"/>
      </w:pPr>
      <w:r>
        <w:t>− временное прекращения очных занятий в связи с неблагоприятными погодными условиями;</w:t>
      </w:r>
    </w:p>
    <w:p w:rsidR="00430415" w:rsidRDefault="002E135C">
      <w:pPr>
        <w:pStyle w:val="a3"/>
        <w:spacing w:line="362" w:lineRule="auto"/>
        <w:ind w:right="857"/>
      </w:pPr>
      <w:r>
        <w:t>− в иных случаях, по уважительным причинам, которые могут быть рассмотрены учебным отделом в индивидуальном порядке по заявлению родителей (законных представителей).</w:t>
      </w:r>
    </w:p>
    <w:p w:rsidR="00430415" w:rsidRDefault="002E135C">
      <w:pPr>
        <w:pStyle w:val="a3"/>
        <w:spacing w:line="313" w:lineRule="exact"/>
      </w:pPr>
      <w:r>
        <w:t>В</w:t>
      </w:r>
      <w:r>
        <w:rPr>
          <w:spacing w:val="-10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случае,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9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сокращается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rPr>
          <w:spacing w:val="-2"/>
        </w:rPr>
        <w:t>минут.</w:t>
      </w:r>
    </w:p>
    <w:p w:rsidR="00430415" w:rsidRDefault="002E135C">
      <w:pPr>
        <w:pStyle w:val="1"/>
        <w:numPr>
          <w:ilvl w:val="1"/>
          <w:numId w:val="7"/>
        </w:numPr>
        <w:tabs>
          <w:tab w:val="left" w:pos="4029"/>
        </w:tabs>
        <w:spacing w:before="161"/>
        <w:ind w:left="4029" w:hanging="493"/>
        <w:jc w:val="both"/>
      </w:pPr>
      <w:bookmarkStart w:id="3" w:name="_TOC_250004"/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1"/>
        </w:rPr>
        <w:t xml:space="preserve"> </w:t>
      </w:r>
      <w:bookmarkEnd w:id="3"/>
      <w:r>
        <w:rPr>
          <w:spacing w:val="-2"/>
        </w:rPr>
        <w:t>программы</w:t>
      </w:r>
    </w:p>
    <w:p w:rsidR="00430415" w:rsidRDefault="002E135C">
      <w:pPr>
        <w:pStyle w:val="a3"/>
        <w:spacing w:before="153" w:line="360" w:lineRule="auto"/>
        <w:ind w:right="849" w:firstLine="566"/>
      </w:pPr>
      <w:r>
        <w:rPr>
          <w:b/>
        </w:rPr>
        <w:t xml:space="preserve">Цель </w:t>
      </w:r>
      <w:r>
        <w:t>общеразвивающей программы – вовлечение молодежи в позитивную социальную практику и добровольческую деятельности, способствующую развитию, поддержки молодёжных добровольческих инициатив, формированию духовно-нравственных ценностей, чувства ответственно</w:t>
      </w:r>
      <w:r>
        <w:t>сти, отзывчивости, взаимопомощи, самоуважения, самореализации, самостоятельной познавательной деятельности.</w:t>
      </w:r>
    </w:p>
    <w:p w:rsidR="00430415" w:rsidRDefault="002E135C">
      <w:pPr>
        <w:pStyle w:val="1"/>
        <w:spacing w:before="7"/>
        <w:ind w:left="991"/>
        <w:jc w:val="left"/>
      </w:pPr>
      <w:r>
        <w:rPr>
          <w:spacing w:val="-2"/>
        </w:rPr>
        <w:t>Задачи:</w:t>
      </w:r>
    </w:p>
    <w:p w:rsidR="00430415" w:rsidRDefault="002E135C">
      <w:pPr>
        <w:pStyle w:val="2"/>
        <w:spacing w:before="158"/>
        <w:ind w:left="991"/>
        <w:rPr>
          <w:b w:val="0"/>
        </w:rPr>
      </w:pPr>
      <w:r>
        <w:rPr>
          <w:spacing w:val="-2"/>
        </w:rPr>
        <w:t>Обучающие</w:t>
      </w:r>
      <w:r>
        <w:rPr>
          <w:b w:val="0"/>
          <w:spacing w:val="-2"/>
        </w:rPr>
        <w:t>:</w:t>
      </w:r>
    </w:p>
    <w:p w:rsidR="00430415" w:rsidRDefault="002E135C">
      <w:pPr>
        <w:pStyle w:val="a3"/>
        <w:spacing w:before="159" w:line="362" w:lineRule="auto"/>
        <w:ind w:firstLine="566"/>
        <w:jc w:val="left"/>
      </w:pPr>
      <w:r>
        <w:t>-</w:t>
      </w:r>
      <w:r>
        <w:rPr>
          <w:spacing w:val="31"/>
        </w:rPr>
        <w:t xml:space="preserve"> </w:t>
      </w:r>
      <w:r>
        <w:t>обучение</w:t>
      </w:r>
      <w:r>
        <w:rPr>
          <w:spacing w:val="34"/>
        </w:rPr>
        <w:t xml:space="preserve"> </w:t>
      </w:r>
      <w:r>
        <w:t>молодежи</w:t>
      </w:r>
      <w:r>
        <w:rPr>
          <w:spacing w:val="32"/>
        </w:rPr>
        <w:t xml:space="preserve"> </w:t>
      </w:r>
      <w:r>
        <w:t>знаниям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умениям,</w:t>
      </w:r>
      <w:r>
        <w:rPr>
          <w:spacing w:val="35"/>
        </w:rPr>
        <w:t xml:space="preserve"> </w:t>
      </w:r>
      <w:r>
        <w:t>необходимым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участия</w:t>
      </w:r>
      <w:r>
        <w:rPr>
          <w:spacing w:val="34"/>
        </w:rPr>
        <w:t xml:space="preserve"> </w:t>
      </w:r>
      <w:r>
        <w:t>в волонтерской деятельности;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72"/>
        </w:tabs>
        <w:spacing w:before="0" w:line="357" w:lineRule="auto"/>
        <w:ind w:right="846" w:firstLine="72"/>
        <w:jc w:val="left"/>
        <w:rPr>
          <w:sz w:val="28"/>
        </w:rPr>
      </w:pPr>
      <w:r>
        <w:rPr>
          <w:sz w:val="28"/>
        </w:rPr>
        <w:t>знакомство с историей и существующей практикой реализации социально- значимых проектов субъектами волонтерской деятельности;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885"/>
          <w:tab w:val="left" w:pos="2363"/>
          <w:tab w:val="left" w:pos="2904"/>
          <w:tab w:val="left" w:pos="3932"/>
          <w:tab w:val="left" w:pos="4641"/>
          <w:tab w:val="left" w:pos="5303"/>
          <w:tab w:val="left" w:pos="5423"/>
          <w:tab w:val="left" w:pos="7289"/>
          <w:tab w:val="left" w:pos="7858"/>
        </w:tabs>
        <w:spacing w:before="3" w:line="362" w:lineRule="auto"/>
        <w:ind w:right="848" w:firstLine="0"/>
        <w:jc w:val="left"/>
        <w:rPr>
          <w:sz w:val="28"/>
        </w:rPr>
      </w:pPr>
      <w:r>
        <w:rPr>
          <w:spacing w:val="-2"/>
          <w:sz w:val="28"/>
        </w:rPr>
        <w:t>обучение</w:t>
      </w:r>
      <w:r>
        <w:rPr>
          <w:sz w:val="28"/>
        </w:rPr>
        <w:tab/>
      </w:r>
      <w:r>
        <w:rPr>
          <w:spacing w:val="-2"/>
          <w:sz w:val="28"/>
        </w:rPr>
        <w:t>основным</w:t>
      </w:r>
      <w:r>
        <w:rPr>
          <w:sz w:val="28"/>
        </w:rPr>
        <w:tab/>
      </w:r>
      <w:r>
        <w:rPr>
          <w:spacing w:val="-2"/>
          <w:sz w:val="28"/>
        </w:rPr>
        <w:t>способам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социально-значимой деятельности</w:t>
      </w:r>
      <w:r>
        <w:rPr>
          <w:sz w:val="28"/>
        </w:rPr>
        <w:tab/>
      </w:r>
      <w:r>
        <w:rPr>
          <w:spacing w:val="-48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5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осуществления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(целеполагание,</w:t>
      </w:r>
    </w:p>
    <w:p w:rsidR="00430415" w:rsidRDefault="00430415">
      <w:pPr>
        <w:pStyle w:val="a4"/>
        <w:spacing w:line="362" w:lineRule="auto"/>
        <w:jc w:val="left"/>
        <w:rPr>
          <w:sz w:val="28"/>
        </w:rPr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p w:rsidR="00430415" w:rsidRDefault="002E135C">
      <w:pPr>
        <w:pStyle w:val="a3"/>
        <w:spacing w:before="63" w:line="362" w:lineRule="auto"/>
        <w:ind w:right="858"/>
      </w:pPr>
      <w:r>
        <w:lastRenderedPageBreak/>
        <w:t>планирование, реализация, анализ и оценка достигнутых результатов); методикам проведения некоторых досуговых форм;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783"/>
        </w:tabs>
        <w:spacing w:before="0" w:line="362" w:lineRule="auto"/>
        <w:ind w:right="853" w:firstLine="72"/>
        <w:rPr>
          <w:sz w:val="28"/>
        </w:rPr>
      </w:pPr>
      <w:r>
        <w:rPr>
          <w:sz w:val="28"/>
        </w:rPr>
        <w:t>специальная подготовка волонтеров по работе с людьми различных социальных категорий (дети с ограниченными возможностями здоровья, подростки девиантного поведения и т.д.).</w:t>
      </w:r>
    </w:p>
    <w:p w:rsidR="00430415" w:rsidRDefault="002E135C">
      <w:pPr>
        <w:pStyle w:val="2"/>
        <w:spacing w:line="314" w:lineRule="exact"/>
        <w:rPr>
          <w:b w:val="0"/>
        </w:rPr>
      </w:pPr>
      <w:r>
        <w:rPr>
          <w:spacing w:val="-2"/>
        </w:rPr>
        <w:t>Развивающие</w:t>
      </w:r>
      <w:r>
        <w:rPr>
          <w:b w:val="0"/>
          <w:spacing w:val="-2"/>
        </w:rPr>
        <w:t>: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82"/>
        </w:tabs>
        <w:spacing w:before="155" w:line="362" w:lineRule="auto"/>
        <w:ind w:right="858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80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и творческ</w:t>
      </w:r>
      <w:r>
        <w:rPr>
          <w:sz w:val="28"/>
        </w:rPr>
        <w:t>ой самореализации;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30"/>
        </w:tabs>
        <w:spacing w:before="0" w:line="362" w:lineRule="auto"/>
        <w:ind w:right="852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34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лидерских</w:t>
      </w:r>
      <w:r>
        <w:rPr>
          <w:spacing w:val="34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организаторских </w:t>
      </w:r>
      <w:r>
        <w:rPr>
          <w:spacing w:val="-2"/>
          <w:sz w:val="28"/>
        </w:rPr>
        <w:t>способностей;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59"/>
        </w:tabs>
        <w:spacing w:before="0" w:line="315" w:lineRule="exact"/>
        <w:ind w:left="659" w:hanging="16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саморазвитии;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63"/>
        </w:tabs>
        <w:spacing w:before="156" w:line="362" w:lineRule="auto"/>
        <w:ind w:right="860" w:firstLine="72"/>
        <w:jc w:val="left"/>
        <w:rPr>
          <w:sz w:val="28"/>
        </w:rPr>
      </w:pPr>
      <w:r>
        <w:rPr>
          <w:sz w:val="28"/>
        </w:rPr>
        <w:t>развитие коммуникативных качеств, уверенности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себе, умения работать в </w:t>
      </w:r>
      <w:r>
        <w:rPr>
          <w:spacing w:val="-2"/>
          <w:sz w:val="28"/>
        </w:rPr>
        <w:t>команде;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96"/>
        </w:tabs>
        <w:spacing w:before="0" w:line="362" w:lineRule="auto"/>
        <w:ind w:right="858" w:firstLine="72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31"/>
          <w:sz w:val="28"/>
        </w:rPr>
        <w:t xml:space="preserve"> </w:t>
      </w:r>
      <w:r>
        <w:rPr>
          <w:sz w:val="28"/>
        </w:rPr>
        <w:t>опыта</w:t>
      </w:r>
      <w:r>
        <w:rPr>
          <w:spacing w:val="32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людьми различных социальных категорий;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77"/>
        </w:tabs>
        <w:spacing w:before="0" w:line="362" w:lineRule="auto"/>
        <w:ind w:right="853" w:firstLine="72"/>
        <w:jc w:val="left"/>
        <w:rPr>
          <w:sz w:val="28"/>
        </w:rPr>
      </w:pPr>
      <w:r>
        <w:rPr>
          <w:sz w:val="28"/>
        </w:rPr>
        <w:t xml:space="preserve">развитие рефлексивных умений, навыков самоанализа и самооценки своей </w:t>
      </w:r>
      <w:r>
        <w:rPr>
          <w:spacing w:val="-2"/>
          <w:sz w:val="28"/>
        </w:rPr>
        <w:t>деятельности.</w:t>
      </w:r>
    </w:p>
    <w:p w:rsidR="00430415" w:rsidRDefault="002E135C">
      <w:pPr>
        <w:pStyle w:val="2"/>
        <w:spacing w:line="320" w:lineRule="exact"/>
        <w:rPr>
          <w:b w:val="0"/>
        </w:rPr>
      </w:pPr>
      <w:r>
        <w:rPr>
          <w:spacing w:val="-2"/>
        </w:rPr>
        <w:t>Воспитательные</w:t>
      </w:r>
      <w:r>
        <w:rPr>
          <w:b w:val="0"/>
          <w:spacing w:val="-2"/>
        </w:rPr>
        <w:t>: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01"/>
        </w:tabs>
        <w:spacing w:before="143" w:line="362" w:lineRule="auto"/>
        <w:ind w:right="859" w:firstLine="0"/>
        <w:jc w:val="left"/>
        <w:rPr>
          <w:sz w:val="28"/>
        </w:rPr>
      </w:pPr>
      <w:r>
        <w:rPr>
          <w:sz w:val="28"/>
        </w:rPr>
        <w:t>формирование активной гражданской позиции, положительного отношения молодежи к добровольческой деятельности;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92"/>
        </w:tabs>
        <w:spacing w:before="0" w:line="357" w:lineRule="auto"/>
        <w:ind w:right="860" w:firstLine="72"/>
        <w:jc w:val="left"/>
        <w:rPr>
          <w:sz w:val="28"/>
        </w:rPr>
      </w:pPr>
      <w:r>
        <w:rPr>
          <w:sz w:val="28"/>
        </w:rPr>
        <w:t>воспитание чувств</w:t>
      </w:r>
      <w:r>
        <w:rPr>
          <w:spacing w:val="29"/>
          <w:sz w:val="28"/>
        </w:rPr>
        <w:t xml:space="preserve"> </w:t>
      </w:r>
      <w:r>
        <w:rPr>
          <w:sz w:val="28"/>
        </w:rPr>
        <w:t>коллективизма, готовности безвозмездно, бескорыстно служить обществу, толерантности, милосердия, доброты, отзывчивости;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59"/>
        </w:tabs>
        <w:spacing w:before="3"/>
        <w:ind w:left="659" w:hanging="162"/>
        <w:jc w:val="left"/>
        <w:rPr>
          <w:sz w:val="28"/>
        </w:rPr>
      </w:pPr>
      <w:r>
        <w:rPr>
          <w:sz w:val="28"/>
        </w:rPr>
        <w:t>формирова</w:t>
      </w:r>
      <w:r>
        <w:rPr>
          <w:sz w:val="28"/>
        </w:rPr>
        <w:t>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волонтерской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430415" w:rsidRDefault="002E135C">
      <w:pPr>
        <w:pStyle w:val="a4"/>
        <w:numPr>
          <w:ilvl w:val="0"/>
          <w:numId w:val="6"/>
        </w:numPr>
        <w:tabs>
          <w:tab w:val="left" w:pos="601"/>
        </w:tabs>
        <w:spacing w:before="159" w:line="362" w:lineRule="auto"/>
        <w:ind w:right="858" w:firstLine="0"/>
        <w:jc w:val="left"/>
        <w:rPr>
          <w:sz w:val="28"/>
        </w:rPr>
      </w:pPr>
      <w:r>
        <w:rPr>
          <w:sz w:val="28"/>
        </w:rPr>
        <w:t>формирование потребности в ведении здорового образа жизни, сохранении и укреплении здоровья.</w:t>
      </w:r>
    </w:p>
    <w:p w:rsidR="00430415" w:rsidRDefault="00430415">
      <w:pPr>
        <w:pStyle w:val="a4"/>
        <w:spacing w:line="362" w:lineRule="auto"/>
        <w:jc w:val="left"/>
        <w:rPr>
          <w:sz w:val="28"/>
        </w:rPr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p w:rsidR="00430415" w:rsidRDefault="002E135C">
      <w:pPr>
        <w:pStyle w:val="1"/>
        <w:numPr>
          <w:ilvl w:val="1"/>
          <w:numId w:val="7"/>
        </w:numPr>
        <w:tabs>
          <w:tab w:val="left" w:pos="3400"/>
        </w:tabs>
        <w:spacing w:before="67"/>
        <w:ind w:left="3400" w:hanging="493"/>
        <w:jc w:val="left"/>
      </w:pPr>
      <w:bookmarkStart w:id="4" w:name="_TOC_250003"/>
      <w:r>
        <w:lastRenderedPageBreak/>
        <w:t>Учебный</w:t>
      </w:r>
      <w:r>
        <w:rPr>
          <w:spacing w:val="-16"/>
        </w:rPr>
        <w:t xml:space="preserve"> </w:t>
      </w:r>
      <w:r>
        <w:t>(тематический)</w:t>
      </w:r>
      <w:r>
        <w:rPr>
          <w:spacing w:val="-16"/>
        </w:rPr>
        <w:t xml:space="preserve"> </w:t>
      </w:r>
      <w:bookmarkEnd w:id="4"/>
      <w:r>
        <w:rPr>
          <w:spacing w:val="-4"/>
        </w:rPr>
        <w:t>план</w:t>
      </w:r>
    </w:p>
    <w:p w:rsidR="00430415" w:rsidRDefault="00430415">
      <w:pPr>
        <w:pStyle w:val="a3"/>
        <w:spacing w:before="9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404"/>
        <w:gridCol w:w="993"/>
        <w:gridCol w:w="1132"/>
        <w:gridCol w:w="1415"/>
        <w:gridCol w:w="2126"/>
      </w:tblGrid>
      <w:tr w:rsidR="00430415">
        <w:trPr>
          <w:trHeight w:val="1113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п\п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spacing w:line="276" w:lineRule="auto"/>
              <w:ind w:left="114" w:right="612"/>
              <w:rPr>
                <w:sz w:val="28"/>
              </w:rPr>
            </w:pPr>
            <w:r>
              <w:rPr>
                <w:spacing w:val="-2"/>
                <w:sz w:val="28"/>
              </w:rPr>
              <w:t>Формы аттестации/</w:t>
            </w:r>
          </w:p>
          <w:p w:rsidR="00430415" w:rsidRDefault="002E135C">
            <w:pPr>
              <w:pStyle w:val="TableParagraph"/>
              <w:spacing w:line="240" w:lineRule="auto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контроля</w:t>
            </w:r>
          </w:p>
        </w:tc>
      </w:tr>
      <w:tr w:rsidR="00430415">
        <w:trPr>
          <w:trHeight w:val="738"/>
        </w:trPr>
        <w:tc>
          <w:tcPr>
            <w:tcW w:w="1133" w:type="dxa"/>
          </w:tcPr>
          <w:p w:rsidR="00430415" w:rsidRDefault="002E135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Социальное</w:t>
            </w:r>
          </w:p>
          <w:p w:rsidR="00430415" w:rsidRDefault="002E135C">
            <w:pPr>
              <w:pStyle w:val="TableParagraph"/>
              <w:spacing w:before="47"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spacing w:line="320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29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483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Волонтерская</w:t>
            </w:r>
          </w:p>
          <w:p w:rsidR="00430415" w:rsidRDefault="002E135C">
            <w:pPr>
              <w:pStyle w:val="TableParagraph"/>
              <w:tabs>
                <w:tab w:val="left" w:pos="1900"/>
              </w:tabs>
              <w:spacing w:before="48" w:line="276" w:lineRule="auto"/>
              <w:ind w:right="99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из </w:t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социальной</w:t>
            </w:r>
          </w:p>
          <w:p w:rsidR="00430415" w:rsidRDefault="002E135C">
            <w:pPr>
              <w:pStyle w:val="TableParagraph"/>
              <w:spacing w:before="3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активности.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Взаимоанализ</w:t>
            </w:r>
          </w:p>
        </w:tc>
      </w:tr>
      <w:tr w:rsidR="00430415">
        <w:trPr>
          <w:trHeight w:val="1109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1.1.1.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54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волонтерского</w:t>
            </w:r>
          </w:p>
          <w:p w:rsidR="00430415" w:rsidRDefault="002E135C">
            <w:pPr>
              <w:pStyle w:val="TableParagraph"/>
              <w:tabs>
                <w:tab w:val="left" w:pos="1530"/>
                <w:tab w:val="left" w:pos="1914"/>
                <w:tab w:val="left" w:pos="2758"/>
                <w:tab w:val="left" w:pos="3164"/>
              </w:tabs>
              <w:spacing w:line="370" w:lineRule="atLeas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движения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мире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России.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743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1.1.2.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23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добровольческой</w:t>
            </w:r>
          </w:p>
          <w:p w:rsidR="00430415" w:rsidRDefault="002E135C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108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1.1.3.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253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Социальная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акция.</w:t>
            </w:r>
          </w:p>
          <w:p w:rsidR="00430415" w:rsidRDefault="002E135C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проведение социальных акций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2962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2059"/>
                <w:tab w:val="left" w:pos="2721"/>
                <w:tab w:val="left" w:pos="3018"/>
              </w:tabs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«Перед вами встаю я на </w:t>
            </w:r>
            <w:r>
              <w:rPr>
                <w:spacing w:val="-2"/>
                <w:sz w:val="28"/>
              </w:rPr>
              <w:t>колени»: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участники локальных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войн </w:t>
            </w:r>
            <w:r>
              <w:rPr>
                <w:sz w:val="28"/>
              </w:rPr>
              <w:t xml:space="preserve">(Афганистан, Чечня), участники ликвидации </w:t>
            </w:r>
            <w:r>
              <w:rPr>
                <w:spacing w:val="-2"/>
                <w:sz w:val="28"/>
              </w:rPr>
              <w:t>катастрофы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Чернобыльской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АЭС.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430415" w:rsidRDefault="002E135C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подвиг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судьба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</w:p>
        </w:tc>
      </w:tr>
      <w:tr w:rsidR="00430415">
        <w:trPr>
          <w:trHeight w:val="1113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1.2.1.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катастроф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 влияния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окружающий</w:t>
            </w:r>
          </w:p>
          <w:p w:rsidR="00430415" w:rsidRDefault="002E135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мир.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478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1.2.2.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История локальных войн: их причины и негативное влияние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окружающий</w:t>
            </w:r>
          </w:p>
          <w:p w:rsidR="00430415" w:rsidRDefault="002E135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мир.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483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1.2.3.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2516"/>
              </w:tabs>
              <w:spacing w:line="278" w:lineRule="auto"/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героев </w:t>
            </w:r>
            <w:r>
              <w:rPr>
                <w:sz w:val="28"/>
              </w:rPr>
              <w:t>Артемовского района, принимавших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участие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в</w:t>
            </w:r>
          </w:p>
          <w:p w:rsidR="00430415" w:rsidRDefault="002E135C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локальных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войнах.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430415" w:rsidRDefault="00430415">
      <w:pPr>
        <w:pStyle w:val="TableParagraph"/>
        <w:spacing w:line="240" w:lineRule="auto"/>
        <w:rPr>
          <w:sz w:val="26"/>
        </w:rPr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404"/>
        <w:gridCol w:w="993"/>
        <w:gridCol w:w="1132"/>
        <w:gridCol w:w="1415"/>
        <w:gridCol w:w="2126"/>
      </w:tblGrid>
      <w:tr w:rsidR="00430415">
        <w:trPr>
          <w:trHeight w:val="2222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1.2.4.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3155"/>
              </w:tabs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Экскурсия в музей Чернобыльской АЭС. Создание презентации об </w:t>
            </w:r>
            <w:r>
              <w:rPr>
                <w:spacing w:val="-2"/>
                <w:sz w:val="28"/>
              </w:rPr>
              <w:t>артемовцах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  <w:p w:rsidR="00430415" w:rsidRDefault="002E135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ликвидаторах</w:t>
            </w:r>
          </w:p>
          <w:p w:rsidR="00430415" w:rsidRDefault="002E135C">
            <w:pPr>
              <w:pStyle w:val="TableParagraph"/>
              <w:spacing w:before="43" w:line="240" w:lineRule="auto"/>
              <w:rPr>
                <w:sz w:val="28"/>
              </w:rPr>
            </w:pPr>
            <w:r>
              <w:rPr>
                <w:sz w:val="28"/>
              </w:rPr>
              <w:t>последствий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аварии.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113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1.2.5.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316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430415" w:rsidRDefault="002E135C">
            <w:pPr>
              <w:pStyle w:val="TableParagraph"/>
              <w:tabs>
                <w:tab w:val="left" w:pos="2492"/>
              </w:tabs>
              <w:spacing w:before="10" w:line="374" w:lineRule="exac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памятниками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города Артемовского.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108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Медицинское</w:t>
            </w:r>
          </w:p>
          <w:p w:rsidR="00430415" w:rsidRDefault="002E135C">
            <w:pPr>
              <w:pStyle w:val="TableParagraph"/>
              <w:tabs>
                <w:tab w:val="left" w:pos="2345"/>
              </w:tabs>
              <w:spacing w:line="370" w:lineRule="atLeast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волонтерство: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ведение </w:t>
            </w:r>
            <w:r>
              <w:rPr>
                <w:sz w:val="28"/>
              </w:rPr>
              <w:t>здорового образа жизни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</w:p>
        </w:tc>
      </w:tr>
      <w:tr w:rsidR="00430415">
        <w:trPr>
          <w:trHeight w:val="965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892"/>
                <w:tab w:val="left" w:pos="2182"/>
                <w:tab w:val="left" w:pos="2537"/>
              </w:tabs>
              <w:spacing w:line="31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жизни</w:t>
            </w:r>
          </w:p>
          <w:p w:rsidR="00430415" w:rsidRDefault="002E135C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969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684"/>
                <w:tab w:val="left" w:pos="239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Медицина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границ.</w:t>
            </w:r>
          </w:p>
          <w:p w:rsidR="00430415" w:rsidRDefault="002E135C">
            <w:pPr>
              <w:pStyle w:val="TableParagraph"/>
              <w:spacing w:before="158" w:line="240" w:lineRule="auto"/>
              <w:rPr>
                <w:sz w:val="28"/>
              </w:rPr>
            </w:pPr>
            <w:r>
              <w:rPr>
                <w:sz w:val="28"/>
              </w:rPr>
              <w:t>Красный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крест.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spacing w:line="320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929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spacing w:line="36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Донорство в России. Знакомство со службой крови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России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за</w:t>
            </w:r>
          </w:p>
          <w:p w:rsidR="00430415" w:rsidRDefault="002E135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рубежом.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449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598"/>
                <w:tab w:val="left" w:pos="2631"/>
              </w:tabs>
              <w:spacing w:line="362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Факторы,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разрушающие здоровье.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Виды</w:t>
            </w:r>
          </w:p>
          <w:p w:rsidR="00430415" w:rsidRDefault="002E135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зависимостей.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934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3003"/>
              </w:tabs>
              <w:spacing w:line="362" w:lineRule="auto"/>
              <w:ind w:right="99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проведение </w:t>
            </w:r>
            <w:r>
              <w:rPr>
                <w:spacing w:val="-2"/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430415" w:rsidRDefault="002E135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профилактике</w:t>
            </w:r>
          </w:p>
          <w:p w:rsidR="00430415" w:rsidRDefault="002E135C">
            <w:pPr>
              <w:pStyle w:val="TableParagraph"/>
              <w:spacing w:before="146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зависимостей.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929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spacing w:line="36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Познавательная игра для школьников младшего возраста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«Мы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выбираем</w:t>
            </w:r>
          </w:p>
          <w:p w:rsidR="00430415" w:rsidRDefault="002E135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ЗОЖ!».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484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735"/>
                <w:tab w:val="left" w:pos="2719"/>
              </w:tabs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Акции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«Мы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430415" w:rsidRDefault="00430415">
      <w:pPr>
        <w:pStyle w:val="TableParagraph"/>
        <w:spacing w:line="240" w:lineRule="auto"/>
        <w:rPr>
          <w:sz w:val="26"/>
        </w:rPr>
        <w:sectPr w:rsidR="00430415">
          <w:type w:val="continuous"/>
          <w:pgSz w:w="11910" w:h="16840"/>
          <w:pgMar w:top="1100" w:right="0" w:bottom="1180" w:left="1275" w:header="0" w:footer="99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404"/>
        <w:gridCol w:w="993"/>
        <w:gridCol w:w="1132"/>
        <w:gridCol w:w="1415"/>
        <w:gridCol w:w="2126"/>
      </w:tblGrid>
      <w:tr w:rsidR="00430415">
        <w:trPr>
          <w:trHeight w:val="484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жизни»</w:t>
            </w:r>
          </w:p>
        </w:tc>
        <w:tc>
          <w:tcPr>
            <w:tcW w:w="99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2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449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506"/>
                <w:tab w:val="left" w:pos="2460"/>
              </w:tabs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видео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ролика</w:t>
            </w:r>
          </w:p>
          <w:p w:rsidR="00430415" w:rsidRDefault="002E135C">
            <w:pPr>
              <w:pStyle w:val="TableParagraph"/>
              <w:tabs>
                <w:tab w:val="left" w:pos="1705"/>
                <w:tab w:val="left" w:pos="2525"/>
              </w:tabs>
              <w:spacing w:before="4" w:line="480" w:lineRule="atLeas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«СПИД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угроза обществу»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449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подарочных</w:t>
            </w:r>
          </w:p>
          <w:p w:rsidR="00430415" w:rsidRDefault="002E135C">
            <w:pPr>
              <w:pStyle w:val="TableParagraph"/>
              <w:tabs>
                <w:tab w:val="left" w:pos="1712"/>
                <w:tab w:val="left" w:pos="2607"/>
              </w:tabs>
              <w:spacing w:before="5" w:line="480" w:lineRule="atLeas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сувениров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«Дню </w:t>
            </w:r>
            <w:r>
              <w:rPr>
                <w:spacing w:val="-2"/>
                <w:sz w:val="28"/>
              </w:rPr>
              <w:t>донора»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738"/>
        </w:trPr>
        <w:tc>
          <w:tcPr>
            <w:tcW w:w="1133" w:type="dxa"/>
          </w:tcPr>
          <w:p w:rsidR="00430415" w:rsidRDefault="002E135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Экологическое</w:t>
            </w:r>
          </w:p>
          <w:p w:rsidR="00430415" w:rsidRDefault="002E135C">
            <w:pPr>
              <w:pStyle w:val="TableParagraph"/>
              <w:spacing w:before="47"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волонтерство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50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spacing w:line="320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369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волонтер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113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2.1.1.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:rsidR="00430415" w:rsidRDefault="002E135C">
            <w:pPr>
              <w:pStyle w:val="TableParagraph"/>
              <w:tabs>
                <w:tab w:val="left" w:pos="2241"/>
              </w:tabs>
              <w:spacing w:before="4" w:line="370" w:lineRule="atLeast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памятникам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природы </w:t>
            </w:r>
            <w:r>
              <w:rPr>
                <w:sz w:val="28"/>
              </w:rPr>
              <w:t>Артемовского района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739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2.1.2.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</w:t>
            </w:r>
          </w:p>
          <w:p w:rsidR="00430415" w:rsidRDefault="002E135C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родного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369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2.1.3.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373"/>
        </w:trPr>
        <w:tc>
          <w:tcPr>
            <w:tcW w:w="1133" w:type="dxa"/>
          </w:tcPr>
          <w:p w:rsidR="00430415" w:rsidRDefault="002E135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2.1.4.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Эко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привычки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spacing w:line="320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</w:p>
        </w:tc>
      </w:tr>
      <w:tr w:rsidR="00430415">
        <w:trPr>
          <w:trHeight w:val="1108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2.1.5.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237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плаката</w:t>
            </w:r>
          </w:p>
          <w:p w:rsidR="00430415" w:rsidRDefault="002E135C">
            <w:pPr>
              <w:pStyle w:val="TableParagraph"/>
              <w:tabs>
                <w:tab w:val="left" w:pos="1952"/>
              </w:tabs>
              <w:spacing w:line="370" w:lineRule="atLeas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«Экономия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природных ресурсов»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</w:p>
        </w:tc>
      </w:tr>
      <w:tr w:rsidR="00430415">
        <w:trPr>
          <w:trHeight w:val="369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2.1.6.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вещей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</w:p>
        </w:tc>
      </w:tr>
      <w:tr w:rsidR="00430415">
        <w:trPr>
          <w:trHeight w:val="1113"/>
        </w:trPr>
        <w:tc>
          <w:tcPr>
            <w:tcW w:w="1133" w:type="dxa"/>
          </w:tcPr>
          <w:p w:rsidR="00430415" w:rsidRDefault="002E135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2.1.7.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736"/>
                <w:tab w:val="left" w:pos="2633"/>
              </w:tabs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чек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листа</w:t>
            </w:r>
          </w:p>
          <w:p w:rsidR="00430415" w:rsidRDefault="002E135C">
            <w:pPr>
              <w:pStyle w:val="TableParagraph"/>
              <w:tabs>
                <w:tab w:val="left" w:pos="2293"/>
              </w:tabs>
              <w:spacing w:before="13" w:line="370" w:lineRule="exact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«Будущее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планеты </w:t>
            </w:r>
            <w:r>
              <w:rPr>
                <w:sz w:val="28"/>
              </w:rPr>
              <w:t>зависит от нас»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spacing w:line="320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</w:p>
        </w:tc>
      </w:tr>
      <w:tr w:rsidR="00430415">
        <w:trPr>
          <w:trHeight w:val="738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2.1.8.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«Будущее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планеты</w:t>
            </w:r>
          </w:p>
          <w:p w:rsidR="00430415" w:rsidRDefault="002E135C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зависит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нас»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Видеоролик</w:t>
            </w:r>
          </w:p>
        </w:tc>
      </w:tr>
      <w:tr w:rsidR="00430415">
        <w:trPr>
          <w:trHeight w:val="1113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2.1.9.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736"/>
                <w:tab w:val="left" w:pos="263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чек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листа</w:t>
            </w:r>
          </w:p>
          <w:p w:rsidR="00430415" w:rsidRDefault="002E135C">
            <w:pPr>
              <w:pStyle w:val="TableParagraph"/>
              <w:tabs>
                <w:tab w:val="left" w:pos="1695"/>
                <w:tab w:val="left" w:pos="3028"/>
              </w:tabs>
              <w:spacing w:before="5" w:line="370" w:lineRule="atLeas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«Очистим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планету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мусора»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</w:p>
        </w:tc>
      </w:tr>
      <w:tr w:rsidR="00430415">
        <w:trPr>
          <w:trHeight w:val="738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2.1.10.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«Очистим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планету</w:t>
            </w:r>
          </w:p>
          <w:p w:rsidR="00430415" w:rsidRDefault="002E135C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мусора»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Видеоролик</w:t>
            </w:r>
          </w:p>
        </w:tc>
      </w:tr>
      <w:tr w:rsidR="00430415">
        <w:trPr>
          <w:trHeight w:val="1017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2.1.11.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«Сбор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корма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 зимующих птиц»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Видеоролик</w:t>
            </w:r>
          </w:p>
        </w:tc>
      </w:tr>
      <w:tr w:rsidR="00430415">
        <w:trPr>
          <w:trHeight w:val="738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«Красная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книга»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  <w:p w:rsidR="00430415" w:rsidRDefault="002E135C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Артемовского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городского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Викторина,</w:t>
            </w:r>
          </w:p>
          <w:p w:rsidR="00430415" w:rsidRDefault="002E135C">
            <w:pPr>
              <w:pStyle w:val="TableParagraph"/>
              <w:spacing w:before="47" w:line="240" w:lineRule="auto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</w:p>
        </w:tc>
      </w:tr>
    </w:tbl>
    <w:p w:rsidR="00430415" w:rsidRDefault="00430415">
      <w:pPr>
        <w:pStyle w:val="TableParagraph"/>
        <w:spacing w:line="240" w:lineRule="auto"/>
        <w:rPr>
          <w:sz w:val="28"/>
        </w:rPr>
        <w:sectPr w:rsidR="00430415">
          <w:type w:val="continuous"/>
          <w:pgSz w:w="11910" w:h="16840"/>
          <w:pgMar w:top="1100" w:right="0" w:bottom="1180" w:left="1275" w:header="0" w:footer="998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404"/>
        <w:gridCol w:w="993"/>
        <w:gridCol w:w="1132"/>
        <w:gridCol w:w="1415"/>
        <w:gridCol w:w="2126"/>
        <w:gridCol w:w="277"/>
      </w:tblGrid>
      <w:tr w:rsidR="00430415">
        <w:trPr>
          <w:trHeight w:val="743"/>
          <w:jc w:val="right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округа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книга»</w:t>
            </w:r>
          </w:p>
          <w:p w:rsidR="00430415" w:rsidRDefault="002E135C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99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2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презентации</w:t>
            </w:r>
          </w:p>
        </w:tc>
        <w:tc>
          <w:tcPr>
            <w:tcW w:w="277" w:type="dxa"/>
            <w:vMerge w:val="restart"/>
            <w:tcBorders>
              <w:top w:val="nil"/>
              <w:right w:val="nil"/>
            </w:tcBorders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739"/>
          <w:jc w:val="right"/>
        </w:trPr>
        <w:tc>
          <w:tcPr>
            <w:tcW w:w="1133" w:type="dxa"/>
          </w:tcPr>
          <w:p w:rsidR="00430415" w:rsidRDefault="002E135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Культурное</w:t>
            </w:r>
          </w:p>
          <w:p w:rsidR="00430415" w:rsidRDefault="002E135C">
            <w:pPr>
              <w:pStyle w:val="TableParagraph"/>
              <w:spacing w:before="48"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spacing w:line="320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7" w:type="dxa"/>
            <w:vMerge/>
            <w:tcBorders>
              <w:top w:val="nil"/>
              <w:right w:val="nil"/>
            </w:tcBorders>
          </w:tcPr>
          <w:p w:rsidR="00430415" w:rsidRDefault="00430415">
            <w:pPr>
              <w:rPr>
                <w:sz w:val="2"/>
                <w:szCs w:val="2"/>
              </w:rPr>
            </w:pPr>
          </w:p>
        </w:tc>
      </w:tr>
      <w:tr w:rsidR="00430415">
        <w:trPr>
          <w:trHeight w:val="2961"/>
          <w:jc w:val="right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857"/>
              </w:tabs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«Мир, в котором нет </w:t>
            </w:r>
            <w:r>
              <w:rPr>
                <w:spacing w:val="-2"/>
                <w:sz w:val="28"/>
              </w:rPr>
              <w:t>чужих»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(подготовка </w:t>
            </w:r>
            <w:r>
              <w:rPr>
                <w:sz w:val="28"/>
              </w:rPr>
              <w:t>сценариев, открыток, подарков для детей с ОВЗ к Новому году, Дню именинника, Дню Осени, ко</w:t>
            </w:r>
            <w:r>
              <w:rPr>
                <w:spacing w:val="77"/>
                <w:sz w:val="28"/>
              </w:rPr>
              <w:t xml:space="preserve">    </w:t>
            </w:r>
            <w:r>
              <w:rPr>
                <w:sz w:val="28"/>
              </w:rPr>
              <w:t>Дню</w:t>
            </w:r>
            <w:r>
              <w:rPr>
                <w:spacing w:val="78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пожилого</w:t>
            </w:r>
          </w:p>
          <w:p w:rsidR="00430415" w:rsidRDefault="002E135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человека)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spacing w:line="276" w:lineRule="auto"/>
              <w:ind w:left="114" w:right="873"/>
              <w:rPr>
                <w:sz w:val="28"/>
              </w:rPr>
            </w:pPr>
            <w:r>
              <w:rPr>
                <w:spacing w:val="-2"/>
                <w:sz w:val="28"/>
              </w:rPr>
              <w:t>Тесты, создание открыток</w:t>
            </w:r>
          </w:p>
        </w:tc>
        <w:tc>
          <w:tcPr>
            <w:tcW w:w="277" w:type="dxa"/>
            <w:vMerge/>
            <w:tcBorders>
              <w:top w:val="nil"/>
              <w:right w:val="nil"/>
            </w:tcBorders>
          </w:tcPr>
          <w:p w:rsidR="00430415" w:rsidRDefault="00430415">
            <w:pPr>
              <w:rPr>
                <w:sz w:val="2"/>
                <w:szCs w:val="2"/>
              </w:rPr>
            </w:pPr>
          </w:p>
        </w:tc>
      </w:tr>
      <w:tr w:rsidR="00430415">
        <w:trPr>
          <w:trHeight w:val="1449"/>
          <w:jc w:val="right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3.1.1.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2201"/>
              </w:tabs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сценария</w:t>
            </w:r>
          </w:p>
          <w:p w:rsidR="00430415" w:rsidRDefault="002E135C">
            <w:pPr>
              <w:pStyle w:val="TableParagraph"/>
              <w:tabs>
                <w:tab w:val="left" w:pos="2029"/>
                <w:tab w:val="left" w:pos="2456"/>
              </w:tabs>
              <w:spacing w:before="4" w:line="480" w:lineRule="atLeast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поздравления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Новым </w:t>
            </w:r>
            <w:r>
              <w:rPr>
                <w:sz w:val="28"/>
              </w:rPr>
              <w:t>годом для детей ОВЗ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7" w:type="dxa"/>
            <w:vMerge/>
            <w:tcBorders>
              <w:top w:val="nil"/>
              <w:right w:val="nil"/>
            </w:tcBorders>
          </w:tcPr>
          <w:p w:rsidR="00430415" w:rsidRDefault="00430415">
            <w:pPr>
              <w:rPr>
                <w:sz w:val="2"/>
                <w:szCs w:val="2"/>
              </w:rPr>
            </w:pPr>
          </w:p>
        </w:tc>
      </w:tr>
      <w:tr w:rsidR="00430415">
        <w:trPr>
          <w:trHeight w:val="739"/>
          <w:jc w:val="right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3.1.2.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открыток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30415" w:rsidRDefault="002E135C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подарков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ОВЗ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7" w:type="dxa"/>
            <w:vMerge/>
            <w:tcBorders>
              <w:top w:val="nil"/>
              <w:right w:val="nil"/>
            </w:tcBorders>
          </w:tcPr>
          <w:p w:rsidR="00430415" w:rsidRDefault="00430415">
            <w:pPr>
              <w:rPr>
                <w:sz w:val="2"/>
                <w:szCs w:val="2"/>
              </w:rPr>
            </w:pPr>
          </w:p>
        </w:tc>
      </w:tr>
      <w:tr w:rsidR="00430415">
        <w:trPr>
          <w:trHeight w:val="743"/>
          <w:jc w:val="right"/>
        </w:trPr>
        <w:tc>
          <w:tcPr>
            <w:tcW w:w="1133" w:type="dxa"/>
          </w:tcPr>
          <w:p w:rsidR="00430415" w:rsidRDefault="002E135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3.1.3.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открыток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30415" w:rsidRDefault="002E135C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подарков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пожилым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людям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spacing w:line="320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7" w:type="dxa"/>
            <w:vMerge/>
            <w:tcBorders>
              <w:top w:val="nil"/>
              <w:right w:val="nil"/>
            </w:tcBorders>
          </w:tcPr>
          <w:p w:rsidR="00430415" w:rsidRDefault="00430415">
            <w:pPr>
              <w:rPr>
                <w:sz w:val="2"/>
                <w:szCs w:val="2"/>
              </w:rPr>
            </w:pPr>
          </w:p>
        </w:tc>
      </w:tr>
      <w:tr w:rsidR="00430415">
        <w:trPr>
          <w:trHeight w:val="369"/>
          <w:jc w:val="right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3.1.4.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библиотеку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7" w:type="dxa"/>
            <w:vMerge/>
            <w:tcBorders>
              <w:top w:val="nil"/>
              <w:right w:val="nil"/>
            </w:tcBorders>
          </w:tcPr>
          <w:p w:rsidR="00430415" w:rsidRDefault="00430415">
            <w:pPr>
              <w:rPr>
                <w:sz w:val="2"/>
                <w:szCs w:val="2"/>
              </w:rPr>
            </w:pPr>
          </w:p>
        </w:tc>
      </w:tr>
      <w:tr w:rsidR="00430415">
        <w:trPr>
          <w:trHeight w:val="1113"/>
          <w:jc w:val="right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3.1.5.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70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видеофильма</w:t>
            </w:r>
          </w:p>
          <w:p w:rsidR="00430415" w:rsidRDefault="002E135C">
            <w:pPr>
              <w:pStyle w:val="TableParagraph"/>
              <w:tabs>
                <w:tab w:val="left" w:pos="1160"/>
                <w:tab w:val="left" w:pos="1597"/>
                <w:tab w:val="left" w:pos="2892"/>
              </w:tabs>
              <w:spacing w:line="370" w:lineRule="atLeas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«Мир,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нет </w:t>
            </w:r>
            <w:r>
              <w:rPr>
                <w:spacing w:val="-2"/>
                <w:sz w:val="28"/>
              </w:rPr>
              <w:t>чужих»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7" w:type="dxa"/>
            <w:vMerge/>
            <w:tcBorders>
              <w:top w:val="nil"/>
              <w:right w:val="nil"/>
            </w:tcBorders>
          </w:tcPr>
          <w:p w:rsidR="00430415" w:rsidRDefault="00430415">
            <w:pPr>
              <w:rPr>
                <w:sz w:val="2"/>
                <w:szCs w:val="2"/>
              </w:rPr>
            </w:pPr>
          </w:p>
        </w:tc>
      </w:tr>
      <w:tr w:rsidR="00430415">
        <w:trPr>
          <w:trHeight w:val="739"/>
          <w:jc w:val="right"/>
        </w:trPr>
        <w:tc>
          <w:tcPr>
            <w:tcW w:w="1133" w:type="dxa"/>
          </w:tcPr>
          <w:p w:rsidR="00430415" w:rsidRDefault="002E135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Событийное</w:t>
            </w:r>
          </w:p>
          <w:p w:rsidR="00430415" w:rsidRDefault="002E135C">
            <w:pPr>
              <w:pStyle w:val="TableParagraph"/>
              <w:spacing w:before="48"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волонтерство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spacing w:line="320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7" w:type="dxa"/>
            <w:tcBorders>
              <w:right w:val="nil"/>
            </w:tcBorders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738"/>
          <w:jc w:val="right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790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«Мир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спортивного</w:t>
            </w:r>
          </w:p>
          <w:p w:rsidR="00430415" w:rsidRDefault="002E135C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волонтерства»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277" w:type="dxa"/>
            <w:vMerge w:val="restart"/>
            <w:tcBorders>
              <w:bottom w:val="nil"/>
              <w:right w:val="nil"/>
            </w:tcBorders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969"/>
          <w:jc w:val="right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513"/>
              </w:tabs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«спортивного»</w:t>
            </w:r>
          </w:p>
          <w:p w:rsidR="00430415" w:rsidRDefault="002E135C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волонтерства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:rsidR="00430415" w:rsidRDefault="00430415">
            <w:pPr>
              <w:rPr>
                <w:sz w:val="2"/>
                <w:szCs w:val="2"/>
              </w:rPr>
            </w:pPr>
          </w:p>
        </w:tc>
      </w:tr>
      <w:tr w:rsidR="00430415">
        <w:trPr>
          <w:trHeight w:val="1449"/>
          <w:jc w:val="right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716"/>
                <w:tab w:val="left" w:pos="1857"/>
                <w:tab w:val="left" w:pos="2062"/>
              </w:tabs>
              <w:spacing w:line="357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волонтеру </w:t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спортивных</w:t>
            </w:r>
          </w:p>
          <w:p w:rsidR="00430415" w:rsidRDefault="002E135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мероприятиях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:rsidR="00430415" w:rsidRDefault="00430415">
            <w:pPr>
              <w:rPr>
                <w:sz w:val="2"/>
                <w:szCs w:val="2"/>
              </w:rPr>
            </w:pPr>
          </w:p>
        </w:tc>
      </w:tr>
      <w:tr w:rsidR="00430415">
        <w:trPr>
          <w:trHeight w:val="1449"/>
          <w:jc w:val="right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338"/>
                <w:tab w:val="left" w:pos="1858"/>
                <w:tab w:val="left" w:pos="3142"/>
              </w:tabs>
              <w:spacing w:line="357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спортивных</w:t>
            </w:r>
          </w:p>
          <w:p w:rsidR="00430415" w:rsidRDefault="002E135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7" w:type="dxa"/>
            <w:vMerge/>
            <w:tcBorders>
              <w:top w:val="nil"/>
              <w:bottom w:val="nil"/>
              <w:right w:val="nil"/>
            </w:tcBorders>
          </w:tcPr>
          <w:p w:rsidR="00430415" w:rsidRDefault="00430415">
            <w:pPr>
              <w:rPr>
                <w:sz w:val="2"/>
                <w:szCs w:val="2"/>
              </w:rPr>
            </w:pPr>
          </w:p>
        </w:tc>
      </w:tr>
    </w:tbl>
    <w:p w:rsidR="00430415" w:rsidRDefault="00430415">
      <w:pPr>
        <w:rPr>
          <w:sz w:val="2"/>
          <w:szCs w:val="2"/>
        </w:rPr>
        <w:sectPr w:rsidR="00430415">
          <w:type w:val="continuous"/>
          <w:pgSz w:w="11910" w:h="16840"/>
          <w:pgMar w:top="1100" w:right="0" w:bottom="1180" w:left="1275" w:header="0" w:footer="99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404"/>
        <w:gridCol w:w="993"/>
        <w:gridCol w:w="1132"/>
        <w:gridCol w:w="1415"/>
        <w:gridCol w:w="2126"/>
      </w:tblGrid>
      <w:tr w:rsidR="00430415">
        <w:trPr>
          <w:trHeight w:val="1449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788"/>
                <w:tab w:val="left" w:pos="1933"/>
                <w:tab w:val="left" w:pos="2623"/>
              </w:tabs>
              <w:spacing w:line="362" w:lineRule="auto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спортивного мероприятия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</w:p>
          <w:p w:rsidR="00430415" w:rsidRDefault="002E135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младшего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возраста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852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2250"/>
              </w:tabs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«Великая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победа»:</w:t>
            </w:r>
          </w:p>
          <w:p w:rsidR="00430415" w:rsidRDefault="002E135C">
            <w:pPr>
              <w:pStyle w:val="TableParagraph"/>
              <w:tabs>
                <w:tab w:val="left" w:pos="2270"/>
              </w:tabs>
              <w:spacing w:before="47" w:line="278" w:lineRule="auto"/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Великой </w:t>
            </w:r>
            <w:r>
              <w:rPr>
                <w:sz w:val="28"/>
              </w:rPr>
              <w:t>Отечественной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 события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Мировой</w:t>
            </w:r>
          </w:p>
          <w:p w:rsidR="00430415" w:rsidRDefault="002E135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войны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26" w:type="dxa"/>
          </w:tcPr>
          <w:p w:rsidR="00430415" w:rsidRDefault="002E135C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</w:tr>
      <w:tr w:rsidR="00430415">
        <w:trPr>
          <w:trHeight w:val="2630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4.2.1.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2269"/>
              </w:tabs>
              <w:spacing w:line="360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Изучение отечественной истории, участников- </w:t>
            </w:r>
            <w:r>
              <w:rPr>
                <w:spacing w:val="-2"/>
                <w:sz w:val="28"/>
              </w:rPr>
              <w:t>героев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Великой </w:t>
            </w:r>
            <w:r>
              <w:rPr>
                <w:sz w:val="28"/>
              </w:rPr>
              <w:t>Отечественной войны города Артемовского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3864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4.2.2.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2318"/>
              </w:tabs>
              <w:spacing w:line="310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Оказание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помощи</w:t>
            </w:r>
          </w:p>
          <w:p w:rsidR="00430415" w:rsidRDefault="002E135C">
            <w:pPr>
              <w:pStyle w:val="TableParagraph"/>
              <w:tabs>
                <w:tab w:val="left" w:pos="2269"/>
                <w:tab w:val="left" w:pos="2461"/>
              </w:tabs>
              <w:spacing w:before="158" w:line="360" w:lineRule="auto"/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ветеранам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Великой </w:t>
            </w:r>
            <w:r>
              <w:rPr>
                <w:sz w:val="28"/>
              </w:rPr>
              <w:t xml:space="preserve">Отечественной войны, Детям войны. Категории военных: ветеран боевых действий, ветеран тыла, </w:t>
            </w:r>
            <w:r>
              <w:rPr>
                <w:spacing w:val="-2"/>
                <w:sz w:val="28"/>
              </w:rPr>
              <w:t>ребенок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войны,</w:t>
            </w:r>
          </w:p>
          <w:p w:rsidR="00430415" w:rsidRDefault="002E135C">
            <w:pPr>
              <w:pStyle w:val="TableParagraph"/>
              <w:spacing w:before="2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блокадник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819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4.2.3.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652"/>
                <w:tab w:val="left" w:pos="2064"/>
              </w:tabs>
              <w:spacing w:line="357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городской </w:t>
            </w:r>
            <w:r>
              <w:rPr>
                <w:sz w:val="28"/>
              </w:rPr>
              <w:t>исторический музей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1929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4.2.4.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3018"/>
              </w:tabs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во</w:t>
            </w:r>
          </w:p>
          <w:p w:rsidR="00430415" w:rsidRDefault="002E135C">
            <w:pPr>
              <w:pStyle w:val="TableParagraph"/>
              <w:tabs>
                <w:tab w:val="left" w:pos="2269"/>
                <w:tab w:val="left" w:pos="2460"/>
              </w:tabs>
              <w:spacing w:before="163" w:line="357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Всероссийских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акциях посвященных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Великой</w:t>
            </w:r>
          </w:p>
          <w:p w:rsidR="00430415" w:rsidRDefault="002E135C">
            <w:pPr>
              <w:pStyle w:val="TableParagraph"/>
              <w:spacing w:before="5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Отечественной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войне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484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4.2.5.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2110"/>
              </w:tabs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памятных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430415" w:rsidRDefault="00430415">
      <w:pPr>
        <w:pStyle w:val="TableParagraph"/>
        <w:spacing w:line="240" w:lineRule="auto"/>
        <w:rPr>
          <w:sz w:val="26"/>
        </w:rPr>
        <w:sectPr w:rsidR="00430415">
          <w:type w:val="continuous"/>
          <w:pgSz w:w="11910" w:h="16840"/>
          <w:pgMar w:top="1100" w:right="0" w:bottom="1180" w:left="1275" w:header="0" w:footer="99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404"/>
        <w:gridCol w:w="993"/>
        <w:gridCol w:w="1132"/>
        <w:gridCol w:w="1415"/>
        <w:gridCol w:w="2126"/>
      </w:tblGrid>
      <w:tr w:rsidR="00430415">
        <w:trPr>
          <w:trHeight w:val="969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492"/>
                <w:tab w:val="left" w:pos="2192"/>
              </w:tabs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подарков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пожилых</w:t>
            </w:r>
          </w:p>
          <w:p w:rsidR="00430415" w:rsidRDefault="002E135C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людей</w:t>
            </w:r>
          </w:p>
        </w:tc>
        <w:tc>
          <w:tcPr>
            <w:tcW w:w="99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2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964"/>
        </w:trPr>
        <w:tc>
          <w:tcPr>
            <w:tcW w:w="1133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4.2.6.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tabs>
                <w:tab w:val="left" w:pos="1621"/>
                <w:tab w:val="left" w:pos="2451"/>
              </w:tabs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сайтом</w:t>
            </w:r>
          </w:p>
          <w:p w:rsidR="00430415" w:rsidRDefault="002E135C">
            <w:pPr>
              <w:pStyle w:val="TableParagraph"/>
              <w:spacing w:before="158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«Мемориал»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369"/>
        </w:trPr>
        <w:tc>
          <w:tcPr>
            <w:tcW w:w="1133" w:type="dxa"/>
          </w:tcPr>
          <w:p w:rsidR="00430415" w:rsidRDefault="002E135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132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spacing w:line="320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30415">
        <w:trPr>
          <w:trHeight w:val="369"/>
        </w:trPr>
        <w:tc>
          <w:tcPr>
            <w:tcW w:w="1133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4" w:type="dxa"/>
          </w:tcPr>
          <w:p w:rsidR="00430415" w:rsidRDefault="002E135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993" w:type="dxa"/>
          </w:tcPr>
          <w:p w:rsidR="00430415" w:rsidRDefault="002E135C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144</w:t>
            </w:r>
          </w:p>
        </w:tc>
        <w:tc>
          <w:tcPr>
            <w:tcW w:w="1132" w:type="dxa"/>
          </w:tcPr>
          <w:p w:rsidR="00430415" w:rsidRDefault="002E135C">
            <w:pPr>
              <w:pStyle w:val="TableParagraph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58</w:t>
            </w:r>
          </w:p>
        </w:tc>
        <w:tc>
          <w:tcPr>
            <w:tcW w:w="1415" w:type="dxa"/>
          </w:tcPr>
          <w:p w:rsidR="00430415" w:rsidRDefault="002E135C">
            <w:pPr>
              <w:pStyle w:val="TableParagraph"/>
              <w:spacing w:line="320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62</w:t>
            </w:r>
          </w:p>
        </w:tc>
        <w:tc>
          <w:tcPr>
            <w:tcW w:w="2126" w:type="dxa"/>
          </w:tcPr>
          <w:p w:rsidR="00430415" w:rsidRDefault="0043041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430415" w:rsidRDefault="00430415">
      <w:pPr>
        <w:pStyle w:val="a3"/>
        <w:spacing w:before="196"/>
        <w:ind w:left="0"/>
        <w:jc w:val="left"/>
        <w:rPr>
          <w:b/>
        </w:rPr>
      </w:pPr>
    </w:p>
    <w:p w:rsidR="00430415" w:rsidRDefault="002E135C">
      <w:pPr>
        <w:pStyle w:val="1"/>
        <w:numPr>
          <w:ilvl w:val="1"/>
          <w:numId w:val="7"/>
        </w:numPr>
        <w:tabs>
          <w:tab w:val="left" w:pos="2530"/>
        </w:tabs>
        <w:ind w:left="2530" w:hanging="564"/>
        <w:jc w:val="both"/>
      </w:pPr>
      <w:bookmarkStart w:id="5" w:name="_TOC_250002"/>
      <w:r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(тематического)</w:t>
      </w:r>
      <w:r>
        <w:rPr>
          <w:spacing w:val="-14"/>
        </w:rPr>
        <w:t xml:space="preserve"> </w:t>
      </w:r>
      <w:bookmarkEnd w:id="5"/>
      <w:r>
        <w:rPr>
          <w:spacing w:val="-2"/>
        </w:rPr>
        <w:t>плана</w:t>
      </w:r>
    </w:p>
    <w:p w:rsidR="00430415" w:rsidRDefault="002E135C">
      <w:pPr>
        <w:pStyle w:val="a4"/>
        <w:numPr>
          <w:ilvl w:val="0"/>
          <w:numId w:val="5"/>
        </w:numPr>
        <w:tabs>
          <w:tab w:val="left" w:pos="706"/>
        </w:tabs>
        <w:spacing w:before="158"/>
        <w:ind w:left="706" w:hanging="282"/>
        <w:jc w:val="both"/>
        <w:rPr>
          <w:sz w:val="28"/>
        </w:rPr>
      </w:pPr>
      <w:r>
        <w:rPr>
          <w:sz w:val="28"/>
        </w:rPr>
        <w:t>Социальное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направление</w:t>
      </w:r>
    </w:p>
    <w:p w:rsidR="00430415" w:rsidRDefault="002E135C">
      <w:pPr>
        <w:pStyle w:val="1"/>
        <w:numPr>
          <w:ilvl w:val="1"/>
          <w:numId w:val="5"/>
        </w:numPr>
        <w:tabs>
          <w:tab w:val="left" w:pos="846"/>
        </w:tabs>
        <w:spacing w:before="163" w:line="362" w:lineRule="auto"/>
        <w:ind w:right="857" w:firstLine="0"/>
        <w:jc w:val="both"/>
      </w:pPr>
      <w:r>
        <w:t xml:space="preserve">Волонтерская деятельность, как одна из форм социальной </w:t>
      </w:r>
      <w:r>
        <w:rPr>
          <w:spacing w:val="-2"/>
        </w:rPr>
        <w:t>активности</w:t>
      </w:r>
    </w:p>
    <w:p w:rsidR="00430415" w:rsidRDefault="002E135C">
      <w:pPr>
        <w:pStyle w:val="a3"/>
        <w:spacing w:line="360" w:lineRule="auto"/>
        <w:ind w:right="851"/>
      </w:pPr>
      <w:r>
        <w:rPr>
          <w:b/>
          <w:i/>
        </w:rPr>
        <w:t xml:space="preserve">Теория. </w:t>
      </w:r>
      <w:r>
        <w:t>История волонтерского движения в мире и в России. Виды добровольческой деятельности. Волонтерство как институт формирования и развития социальной активности молодежи. Рол</w:t>
      </w:r>
      <w:r>
        <w:t>ь волонтера в решении социальных проблем местного сообщества. Мотивация волонтерской деятельности. Роль волонтерства в личностном развитии. Социальная акция. Разработка и проведение социальных акций. Организация социальных дел гражданско-патриотической нап</w:t>
      </w:r>
      <w:r>
        <w:t>равленности. Что такое благотворительность и социальное дело. Организация благотворительных акций. Разработка социальной акции ко Дню народного единства, Дню Матери.</w:t>
      </w:r>
    </w:p>
    <w:p w:rsidR="00430415" w:rsidRDefault="002E135C">
      <w:pPr>
        <w:pStyle w:val="a3"/>
        <w:spacing w:line="360" w:lineRule="auto"/>
        <w:ind w:right="850"/>
      </w:pPr>
      <w:r>
        <w:rPr>
          <w:b/>
          <w:i/>
        </w:rPr>
        <w:t xml:space="preserve">Практика. </w:t>
      </w:r>
      <w:r>
        <w:t>Игры на командообразование. Проведение игровой программы для обучающихся начальн</w:t>
      </w:r>
      <w:r>
        <w:t>ой школы. Проведение социальной акции ко Дню народного единства, Дню Матери. Заполнение анкеты для осмысления требований, предъявляемых к личным качествам волонтера. Проведение социальной акции ко Дню народного единства, Дню Матери. Прохождение обучающегос</w:t>
      </w:r>
      <w:r>
        <w:t>я курса на сайте «Добро».</w:t>
      </w:r>
    </w:p>
    <w:p w:rsidR="00430415" w:rsidRDefault="002E135C">
      <w:pPr>
        <w:pStyle w:val="1"/>
        <w:numPr>
          <w:ilvl w:val="1"/>
          <w:numId w:val="5"/>
        </w:numPr>
        <w:tabs>
          <w:tab w:val="left" w:pos="845"/>
        </w:tabs>
        <w:spacing w:line="360" w:lineRule="auto"/>
        <w:ind w:right="848" w:firstLine="0"/>
        <w:jc w:val="both"/>
      </w:pPr>
      <w:r>
        <w:t>«Перед вами встаю я на колени»: участники локальных войн (Афганистан, Чечня), участники ликвидации катастрофы на Чернобыльской АЭС. Их подвиг и судьба.</w:t>
      </w:r>
    </w:p>
    <w:p w:rsidR="00430415" w:rsidRDefault="00430415">
      <w:pPr>
        <w:pStyle w:val="1"/>
        <w:spacing w:line="360" w:lineRule="auto"/>
        <w:sectPr w:rsidR="00430415">
          <w:type w:val="continuous"/>
          <w:pgSz w:w="11910" w:h="16840"/>
          <w:pgMar w:top="1100" w:right="0" w:bottom="1180" w:left="1275" w:header="0" w:footer="998" w:gutter="0"/>
          <w:cols w:space="720"/>
        </w:sectPr>
      </w:pPr>
    </w:p>
    <w:p w:rsidR="00430415" w:rsidRDefault="002E135C">
      <w:pPr>
        <w:pStyle w:val="a3"/>
        <w:spacing w:before="63" w:line="360" w:lineRule="auto"/>
        <w:ind w:right="851"/>
      </w:pPr>
      <w:r>
        <w:rPr>
          <w:b/>
          <w:i/>
        </w:rPr>
        <w:lastRenderedPageBreak/>
        <w:t>Теория</w:t>
      </w:r>
      <w:r>
        <w:rPr>
          <w:i/>
        </w:rPr>
        <w:t xml:space="preserve">. </w:t>
      </w:r>
      <w:r>
        <w:t xml:space="preserve">История катастроф и их влияния на окружающий мир. </w:t>
      </w:r>
      <w:r>
        <w:t xml:space="preserve">История локальных войн: их причины и негативное влияние на окружающий мир. История героев Артемовского района, принимавших участие в локальных </w:t>
      </w:r>
      <w:r>
        <w:rPr>
          <w:spacing w:val="-2"/>
        </w:rPr>
        <w:t>войнах.</w:t>
      </w:r>
    </w:p>
    <w:p w:rsidR="00430415" w:rsidRDefault="002E135C">
      <w:pPr>
        <w:pStyle w:val="a3"/>
        <w:spacing w:before="3" w:line="360" w:lineRule="auto"/>
        <w:ind w:right="848"/>
      </w:pPr>
      <w:r>
        <w:rPr>
          <w:b/>
          <w:i/>
        </w:rPr>
        <w:t>Практика</w:t>
      </w:r>
      <w:r>
        <w:rPr>
          <w:i/>
        </w:rPr>
        <w:t xml:space="preserve">. </w:t>
      </w:r>
      <w:r>
        <w:t>Экскурсия в музей Чернобыльской АЭС. Создание презентации об артемовцах – ликвидаторах последст</w:t>
      </w:r>
      <w:r>
        <w:t>вий аварии. Знакомство с памятниками города Артемовского. Прохождение обучающегося курса на сайте «Добро».</w:t>
      </w:r>
    </w:p>
    <w:p w:rsidR="00430415" w:rsidRDefault="002E135C">
      <w:pPr>
        <w:pStyle w:val="1"/>
        <w:numPr>
          <w:ilvl w:val="1"/>
          <w:numId w:val="5"/>
        </w:numPr>
        <w:tabs>
          <w:tab w:val="left" w:pos="845"/>
        </w:tabs>
        <w:spacing w:before="3"/>
        <w:ind w:left="845" w:hanging="421"/>
        <w:jc w:val="both"/>
      </w:pPr>
      <w:r>
        <w:t>Медицинское</w:t>
      </w:r>
      <w:r>
        <w:rPr>
          <w:spacing w:val="-13"/>
        </w:rPr>
        <w:t xml:space="preserve"> </w:t>
      </w:r>
      <w:r>
        <w:t>волонтерство:</w:t>
      </w:r>
      <w:r>
        <w:rPr>
          <w:spacing w:val="-14"/>
        </w:rPr>
        <w:t xml:space="preserve"> </w:t>
      </w:r>
      <w:r>
        <w:t>ведение</w:t>
      </w:r>
      <w:r>
        <w:rPr>
          <w:spacing w:val="-12"/>
        </w:rPr>
        <w:t xml:space="preserve"> </w:t>
      </w:r>
      <w:r>
        <w:t>здорового</w:t>
      </w:r>
      <w:r>
        <w:rPr>
          <w:spacing w:val="-13"/>
        </w:rPr>
        <w:t xml:space="preserve"> </w:t>
      </w:r>
      <w:r>
        <w:t>образа</w:t>
      </w:r>
      <w:r>
        <w:rPr>
          <w:spacing w:val="-14"/>
        </w:rPr>
        <w:t xml:space="preserve"> </w:t>
      </w:r>
      <w:r>
        <w:rPr>
          <w:spacing w:val="-2"/>
        </w:rPr>
        <w:t>жизни</w:t>
      </w:r>
    </w:p>
    <w:p w:rsidR="00430415" w:rsidRDefault="002E135C">
      <w:pPr>
        <w:pStyle w:val="a3"/>
        <w:spacing w:before="158" w:line="360" w:lineRule="auto"/>
        <w:ind w:right="850"/>
      </w:pPr>
      <w:r>
        <w:rPr>
          <w:b/>
          <w:i/>
        </w:rPr>
        <w:t>Теория</w:t>
      </w:r>
      <w:r>
        <w:rPr>
          <w:i/>
        </w:rPr>
        <w:t xml:space="preserve">. </w:t>
      </w:r>
      <w:r>
        <w:t>Роль здоровья в жизни человека. Беседа о сохранении здоровья. Медицина без границ. Красный крест. Донорство в России. Знакомство со службой крови в России и за рубежом. Понятие «Стресс». Стрессовые ситуации</w:t>
      </w:r>
      <w:r>
        <w:rPr>
          <w:spacing w:val="-1"/>
        </w:rPr>
        <w:t xml:space="preserve"> </w:t>
      </w:r>
      <w:r>
        <w:t>и их</w:t>
      </w:r>
      <w:r>
        <w:rPr>
          <w:spacing w:val="-5"/>
        </w:rPr>
        <w:t xml:space="preserve"> </w:t>
      </w:r>
      <w:r>
        <w:t>пути разрешения.</w:t>
      </w:r>
      <w:r>
        <w:rPr>
          <w:spacing w:val="-11"/>
        </w:rPr>
        <w:t xml:space="preserve"> </w:t>
      </w:r>
      <w:r>
        <w:t>Факторы, разрушающие здоров</w:t>
      </w:r>
      <w:r>
        <w:t>ье подростка. Виды зависимостей. Профилактика алкогольной, никотиновой, компьютерной, игровой зависимостей.</w:t>
      </w:r>
    </w:p>
    <w:p w:rsidR="00430415" w:rsidRDefault="002E135C">
      <w:pPr>
        <w:pStyle w:val="a3"/>
        <w:spacing w:line="360" w:lineRule="auto"/>
        <w:ind w:right="844" w:firstLine="72"/>
      </w:pPr>
      <w:r>
        <w:rPr>
          <w:b/>
          <w:i/>
        </w:rPr>
        <w:t>Практика</w:t>
      </w:r>
      <w:r>
        <w:rPr>
          <w:i/>
        </w:rPr>
        <w:t xml:space="preserve">. </w:t>
      </w:r>
      <w:r>
        <w:t>Разработка и проведение программ по профилактике. Проведение познавательной игры для школьников младшего возраста «Мы выбираем ЗОЖ!». Конк</w:t>
      </w:r>
      <w:r>
        <w:t>урс плакатов “Мы и наше здоровье”. Создание памятки о здоровых привычках человека. Проведение Акции «Мы за здоровый образ жизни», «Умение отказываться», «Стоп ВИЧ/СПИД». Создание видео ролика «СПИД – угроза обществу». Изготовление подарочных сувениров к</w:t>
      </w:r>
      <w:r>
        <w:rPr>
          <w:spacing w:val="40"/>
        </w:rPr>
        <w:t xml:space="preserve"> </w:t>
      </w:r>
      <w:r>
        <w:t>«Д</w:t>
      </w:r>
      <w:r>
        <w:t>ню донора». Прохождение обучающегося курса на сайте «Добро».</w:t>
      </w:r>
    </w:p>
    <w:p w:rsidR="00430415" w:rsidRDefault="002E135C">
      <w:pPr>
        <w:pStyle w:val="1"/>
        <w:numPr>
          <w:ilvl w:val="0"/>
          <w:numId w:val="5"/>
        </w:numPr>
        <w:tabs>
          <w:tab w:val="left" w:pos="706"/>
        </w:tabs>
        <w:spacing w:before="4"/>
        <w:ind w:left="706" w:hanging="282"/>
        <w:jc w:val="both"/>
      </w:pPr>
      <w:r>
        <w:rPr>
          <w:spacing w:val="-2"/>
        </w:rPr>
        <w:t>Экологическое</w:t>
      </w:r>
      <w:r>
        <w:rPr>
          <w:spacing w:val="7"/>
        </w:rPr>
        <w:t xml:space="preserve"> </w:t>
      </w:r>
      <w:r>
        <w:rPr>
          <w:spacing w:val="-2"/>
        </w:rPr>
        <w:t>волонтерство.</w:t>
      </w:r>
    </w:p>
    <w:p w:rsidR="00430415" w:rsidRDefault="002E135C">
      <w:pPr>
        <w:pStyle w:val="a3"/>
        <w:spacing w:before="158"/>
      </w:pPr>
      <w:r>
        <w:rPr>
          <w:b/>
          <w:i/>
        </w:rPr>
        <w:t>Теория.</w:t>
      </w:r>
      <w:r>
        <w:rPr>
          <w:b/>
          <w:i/>
          <w:spacing w:val="50"/>
          <w:w w:val="150"/>
        </w:rPr>
        <w:t xml:space="preserve">   </w:t>
      </w:r>
      <w:r>
        <w:t>Понятие</w:t>
      </w:r>
      <w:r>
        <w:rPr>
          <w:spacing w:val="48"/>
          <w:w w:val="150"/>
        </w:rPr>
        <w:t xml:space="preserve">   </w:t>
      </w:r>
      <w:r>
        <w:t>«Экология»</w:t>
      </w:r>
      <w:r>
        <w:rPr>
          <w:spacing w:val="47"/>
          <w:w w:val="150"/>
        </w:rPr>
        <w:t xml:space="preserve">   </w:t>
      </w:r>
      <w:r>
        <w:t>и</w:t>
      </w:r>
      <w:r>
        <w:rPr>
          <w:spacing w:val="49"/>
          <w:w w:val="150"/>
        </w:rPr>
        <w:t xml:space="preserve">   </w:t>
      </w:r>
      <w:r>
        <w:t>«Экологическая</w:t>
      </w:r>
      <w:r>
        <w:rPr>
          <w:spacing w:val="49"/>
          <w:w w:val="150"/>
        </w:rPr>
        <w:t xml:space="preserve">   </w:t>
      </w:r>
      <w:r>
        <w:rPr>
          <w:spacing w:val="-2"/>
        </w:rPr>
        <w:t>обстановка»,</w:t>
      </w:r>
    </w:p>
    <w:p w:rsidR="00430415" w:rsidRDefault="002E135C">
      <w:pPr>
        <w:pStyle w:val="a3"/>
        <w:spacing w:before="163" w:line="360" w:lineRule="auto"/>
        <w:ind w:right="852"/>
      </w:pPr>
      <w:r>
        <w:t>«Волонтёрство» и «Экологический волонтёр». . История формирования и появления памятников природы. Как сформировать полезную привычку. Влияние мусора на окружающий мир. Раздельный сбор мусора.</w:t>
      </w:r>
    </w:p>
    <w:p w:rsidR="00430415" w:rsidRDefault="002E135C">
      <w:pPr>
        <w:pStyle w:val="a3"/>
        <w:spacing w:before="1" w:line="357" w:lineRule="auto"/>
        <w:ind w:right="854"/>
      </w:pPr>
      <w:r>
        <w:rPr>
          <w:b/>
          <w:i/>
        </w:rPr>
        <w:t xml:space="preserve">Практика. </w:t>
      </w:r>
      <w:r>
        <w:t xml:space="preserve">Просмотр видеофильмов «Прогулки по красивейшим местам </w:t>
      </w:r>
      <w:r>
        <w:t>АГО</w:t>
      </w:r>
      <w:r>
        <w:rPr>
          <w:spacing w:val="40"/>
        </w:rPr>
        <w:t xml:space="preserve"> </w:t>
      </w:r>
      <w:r>
        <w:t>с Борисом Подшиваловым», «Писанец. Камень Писанный на Ирбите».</w:t>
      </w:r>
    </w:p>
    <w:p w:rsidR="00430415" w:rsidRDefault="00430415">
      <w:pPr>
        <w:pStyle w:val="a3"/>
        <w:spacing w:line="357" w:lineRule="auto"/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p w:rsidR="00430415" w:rsidRDefault="002E135C">
      <w:pPr>
        <w:pStyle w:val="a3"/>
        <w:spacing w:before="63" w:line="362" w:lineRule="auto"/>
        <w:ind w:right="859"/>
      </w:pPr>
      <w:r>
        <w:lastRenderedPageBreak/>
        <w:t>Разбор ведущих мировых и российских практик экологического волонтёрства. Акции и субботники по сохранению животных и растений</w:t>
      </w:r>
    </w:p>
    <w:p w:rsidR="00430415" w:rsidRDefault="002E135C">
      <w:pPr>
        <w:pStyle w:val="a3"/>
        <w:spacing w:line="360" w:lineRule="auto"/>
        <w:ind w:right="848"/>
      </w:pPr>
      <w:r>
        <w:t>Правила охраны природы. Проведение познавател</w:t>
      </w:r>
      <w:r>
        <w:t>ьного занятия для школьников младшего возраста «Эко привычки». Проведение акций и субботников по сохранению животных и растений. Мастер класс «Вторая жизнь вещей». Изготовление чек листа «Будущее планеты зависит от нас». Виртуальная</w:t>
      </w:r>
      <w:r>
        <w:rPr>
          <w:spacing w:val="11"/>
        </w:rPr>
        <w:t xml:space="preserve"> </w:t>
      </w:r>
      <w:r>
        <w:t>экскурсия</w:t>
      </w:r>
      <w:r>
        <w:rPr>
          <w:spacing w:val="15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памятникам</w:t>
      </w:r>
      <w:r>
        <w:rPr>
          <w:spacing w:val="12"/>
        </w:rPr>
        <w:t xml:space="preserve"> </w:t>
      </w:r>
      <w:r>
        <w:t>природы</w:t>
      </w:r>
      <w:r>
        <w:rPr>
          <w:spacing w:val="14"/>
        </w:rPr>
        <w:t xml:space="preserve"> </w:t>
      </w:r>
      <w:r>
        <w:t>Артемовского</w:t>
      </w:r>
      <w:r>
        <w:rPr>
          <w:spacing w:val="10"/>
        </w:rPr>
        <w:t xml:space="preserve"> </w:t>
      </w:r>
      <w:r>
        <w:t>района.</w:t>
      </w:r>
      <w:r>
        <w:rPr>
          <w:spacing w:val="22"/>
        </w:rPr>
        <w:t xml:space="preserve"> </w:t>
      </w:r>
      <w:r>
        <w:rPr>
          <w:spacing w:val="-2"/>
        </w:rPr>
        <w:t>Акция</w:t>
      </w:r>
    </w:p>
    <w:p w:rsidR="00430415" w:rsidRDefault="002E135C">
      <w:pPr>
        <w:pStyle w:val="a3"/>
        <w:spacing w:line="357" w:lineRule="auto"/>
        <w:ind w:right="854"/>
      </w:pPr>
      <w:r>
        <w:t>«Сбора</w:t>
      </w:r>
      <w:r>
        <w:rPr>
          <w:spacing w:val="-4"/>
        </w:rPr>
        <w:t xml:space="preserve"> </w:t>
      </w:r>
      <w:r>
        <w:t>сырья:</w:t>
      </w:r>
      <w:r>
        <w:rPr>
          <w:spacing w:val="-10"/>
        </w:rPr>
        <w:t xml:space="preserve"> </w:t>
      </w:r>
      <w:r>
        <w:t>крышечки,</w:t>
      </w:r>
      <w:r>
        <w:rPr>
          <w:spacing w:val="-3"/>
        </w:rPr>
        <w:t xml:space="preserve"> </w:t>
      </w:r>
      <w:r>
        <w:t>батарейки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 Прохождение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курса на сайте «Добро».</w:t>
      </w:r>
    </w:p>
    <w:p w:rsidR="00430415" w:rsidRDefault="002E135C">
      <w:pPr>
        <w:pStyle w:val="1"/>
        <w:spacing w:before="8"/>
        <w:ind w:left="424"/>
      </w:pPr>
      <w:r>
        <w:t>2.2.</w:t>
      </w:r>
      <w:r>
        <w:rPr>
          <w:spacing w:val="31"/>
        </w:rPr>
        <w:t xml:space="preserve">  </w:t>
      </w:r>
      <w:r>
        <w:t>«Красная</w:t>
      </w:r>
      <w:r>
        <w:rPr>
          <w:spacing w:val="29"/>
        </w:rPr>
        <w:t xml:space="preserve">  </w:t>
      </w:r>
      <w:r>
        <w:t>книга»</w:t>
      </w:r>
      <w:r>
        <w:rPr>
          <w:spacing w:val="32"/>
        </w:rPr>
        <w:t xml:space="preserve">  </w:t>
      </w:r>
      <w:r>
        <w:t>природы</w:t>
      </w:r>
      <w:r>
        <w:rPr>
          <w:spacing w:val="32"/>
        </w:rPr>
        <w:t xml:space="preserve">  </w:t>
      </w:r>
      <w:r>
        <w:t>Артемовского</w:t>
      </w:r>
      <w:r>
        <w:rPr>
          <w:spacing w:val="30"/>
        </w:rPr>
        <w:t xml:space="preserve">  </w:t>
      </w:r>
      <w:r>
        <w:t>городского</w:t>
      </w:r>
      <w:r>
        <w:rPr>
          <w:spacing w:val="30"/>
        </w:rPr>
        <w:t xml:space="preserve">  </w:t>
      </w:r>
      <w:r>
        <w:t>округа</w:t>
      </w:r>
      <w:r>
        <w:rPr>
          <w:spacing w:val="32"/>
        </w:rPr>
        <w:t xml:space="preserve">  </w:t>
      </w:r>
      <w:r>
        <w:rPr>
          <w:spacing w:val="-10"/>
        </w:rPr>
        <w:t>и</w:t>
      </w:r>
    </w:p>
    <w:p w:rsidR="00430415" w:rsidRDefault="002E135C">
      <w:pPr>
        <w:spacing w:before="158"/>
        <w:ind w:left="424"/>
        <w:jc w:val="both"/>
        <w:rPr>
          <w:b/>
          <w:sz w:val="28"/>
        </w:rPr>
      </w:pPr>
      <w:r>
        <w:rPr>
          <w:b/>
          <w:sz w:val="28"/>
        </w:rPr>
        <w:t>«Красная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книга»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Федерации</w:t>
      </w:r>
    </w:p>
    <w:p w:rsidR="00430415" w:rsidRDefault="002E135C">
      <w:pPr>
        <w:pStyle w:val="a3"/>
        <w:spacing w:before="158" w:line="360" w:lineRule="auto"/>
        <w:ind w:right="849"/>
      </w:pPr>
      <w:r>
        <w:rPr>
          <w:b/>
          <w:i/>
        </w:rPr>
        <w:t>Теория</w:t>
      </w:r>
      <w:r>
        <w:rPr>
          <w:i/>
        </w:rPr>
        <w:t xml:space="preserve">. </w:t>
      </w:r>
      <w:r>
        <w:t>Экологический волонтер: его задачи и функции. Изучение экологических проблем города Артемовского. Изучение памятников</w:t>
      </w:r>
      <w:r>
        <w:rPr>
          <w:spacing w:val="80"/>
        </w:rPr>
        <w:t xml:space="preserve"> </w:t>
      </w:r>
      <w:r>
        <w:t xml:space="preserve">природы Свердловской области. Причины появления Красной книги. Виды Красных книг и их содержание. Причины попадания животных и растений в </w:t>
      </w:r>
      <w:r>
        <w:t>Красную книгу.</w:t>
      </w:r>
    </w:p>
    <w:p w:rsidR="00430415" w:rsidRDefault="002E135C">
      <w:pPr>
        <w:pStyle w:val="a3"/>
        <w:spacing w:before="1" w:line="360" w:lineRule="auto"/>
        <w:ind w:right="848"/>
      </w:pPr>
      <w:r>
        <w:rPr>
          <w:b/>
          <w:i/>
        </w:rPr>
        <w:t>Практика</w:t>
      </w:r>
      <w:r>
        <w:rPr>
          <w:i/>
        </w:rPr>
        <w:t xml:space="preserve">. </w:t>
      </w:r>
      <w:r>
        <w:t>Создание перечня растений Артемовского района входящие в Красную книгу. Распространение</w:t>
      </w:r>
      <w:r>
        <w:rPr>
          <w:spacing w:val="-2"/>
        </w:rPr>
        <w:t xml:space="preserve"> </w:t>
      </w:r>
      <w:r>
        <w:t>листовок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обращением к жителям города</w:t>
      </w:r>
      <w:r>
        <w:rPr>
          <w:spacing w:val="-2"/>
        </w:rPr>
        <w:t xml:space="preserve"> </w:t>
      </w:r>
      <w:r>
        <w:t xml:space="preserve">о сохранении чистоты. Проведение субботников «Мой двор, моя улица». Экологический десант «Сделаем город </w:t>
      </w:r>
      <w:r>
        <w:t>чище». Виртуальная экскурсия «По заповедным местам планеты». Посадка деревьев. Прохождение обучающегося курса на сайте «Добро».</w:t>
      </w:r>
    </w:p>
    <w:p w:rsidR="00430415" w:rsidRDefault="002E135C">
      <w:pPr>
        <w:pStyle w:val="1"/>
        <w:numPr>
          <w:ilvl w:val="0"/>
          <w:numId w:val="5"/>
        </w:numPr>
        <w:tabs>
          <w:tab w:val="left" w:pos="706"/>
        </w:tabs>
        <w:spacing w:before="7"/>
        <w:ind w:left="706" w:hanging="282"/>
        <w:jc w:val="both"/>
      </w:pPr>
      <w:r>
        <w:rPr>
          <w:spacing w:val="-2"/>
        </w:rPr>
        <w:t>Культурное</w:t>
      </w:r>
      <w:r>
        <w:rPr>
          <w:spacing w:val="-1"/>
        </w:rPr>
        <w:t xml:space="preserve"> </w:t>
      </w:r>
      <w:r>
        <w:rPr>
          <w:spacing w:val="-2"/>
        </w:rPr>
        <w:t>направление</w:t>
      </w:r>
    </w:p>
    <w:p w:rsidR="00430415" w:rsidRDefault="002E135C">
      <w:pPr>
        <w:pStyle w:val="a4"/>
        <w:numPr>
          <w:ilvl w:val="1"/>
          <w:numId w:val="5"/>
        </w:numPr>
        <w:tabs>
          <w:tab w:val="left" w:pos="1051"/>
        </w:tabs>
        <w:spacing w:before="153" w:line="362" w:lineRule="auto"/>
        <w:ind w:right="849" w:firstLine="0"/>
        <w:jc w:val="both"/>
        <w:rPr>
          <w:sz w:val="28"/>
        </w:rPr>
      </w:pPr>
      <w:r>
        <w:rPr>
          <w:b/>
          <w:sz w:val="28"/>
        </w:rPr>
        <w:t xml:space="preserve">«Мир, в котором нет чужих» </w:t>
      </w:r>
      <w:r>
        <w:rPr>
          <w:sz w:val="28"/>
        </w:rPr>
        <w:t>(подготовка сценариев, открыток, подарков для детей с ОВЗ к Новому году, Дню и</w:t>
      </w:r>
      <w:r>
        <w:rPr>
          <w:sz w:val="28"/>
        </w:rPr>
        <w:t>менинника, Дню Осени, ко Дню пожилого человека).</w:t>
      </w:r>
    </w:p>
    <w:p w:rsidR="00430415" w:rsidRDefault="002E135C">
      <w:pPr>
        <w:pStyle w:val="a3"/>
        <w:spacing w:line="362" w:lineRule="auto"/>
        <w:ind w:right="859"/>
      </w:pPr>
      <w:r>
        <w:rPr>
          <w:b/>
          <w:i/>
        </w:rPr>
        <w:t>Теория</w:t>
      </w:r>
      <w:r>
        <w:rPr>
          <w:i/>
        </w:rPr>
        <w:t xml:space="preserve">. </w:t>
      </w:r>
      <w:r>
        <w:t>Значимые мероприятия для социальных категорий людей. Правила составления сценариев и распределение ролей.</w:t>
      </w:r>
    </w:p>
    <w:p w:rsidR="00430415" w:rsidRDefault="00430415">
      <w:pPr>
        <w:pStyle w:val="a3"/>
        <w:spacing w:line="362" w:lineRule="auto"/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p w:rsidR="00430415" w:rsidRDefault="002E135C">
      <w:pPr>
        <w:pStyle w:val="a3"/>
        <w:spacing w:before="63" w:line="360" w:lineRule="auto"/>
        <w:ind w:right="852"/>
      </w:pPr>
      <w:r>
        <w:rPr>
          <w:b/>
          <w:i/>
        </w:rPr>
        <w:lastRenderedPageBreak/>
        <w:t>Практика</w:t>
      </w:r>
      <w:r>
        <w:rPr>
          <w:i/>
        </w:rPr>
        <w:t xml:space="preserve">. </w:t>
      </w:r>
      <w:r>
        <w:t>Изготовление открыток и подарков к событиям. Публичные выступлени</w:t>
      </w:r>
      <w:r>
        <w:t xml:space="preserve">я. Сотрудничество с библиотекой, участие в проведении </w:t>
      </w:r>
      <w:r>
        <w:rPr>
          <w:spacing w:val="-2"/>
        </w:rPr>
        <w:t>мероприятий.</w:t>
      </w:r>
    </w:p>
    <w:p w:rsidR="00430415" w:rsidRDefault="002E135C">
      <w:pPr>
        <w:pStyle w:val="1"/>
        <w:numPr>
          <w:ilvl w:val="0"/>
          <w:numId w:val="5"/>
        </w:numPr>
        <w:tabs>
          <w:tab w:val="left" w:pos="706"/>
        </w:tabs>
        <w:spacing w:before="6"/>
        <w:ind w:left="706" w:hanging="282"/>
        <w:jc w:val="both"/>
      </w:pPr>
      <w:r>
        <w:t>Событийное</w:t>
      </w:r>
      <w:r>
        <w:rPr>
          <w:spacing w:val="-17"/>
        </w:rPr>
        <w:t xml:space="preserve"> </w:t>
      </w:r>
      <w:r>
        <w:rPr>
          <w:spacing w:val="-2"/>
        </w:rPr>
        <w:t>волонтерство</w:t>
      </w:r>
    </w:p>
    <w:p w:rsidR="00430415" w:rsidRDefault="002E135C">
      <w:pPr>
        <w:pStyle w:val="a4"/>
        <w:numPr>
          <w:ilvl w:val="1"/>
          <w:numId w:val="5"/>
        </w:numPr>
        <w:tabs>
          <w:tab w:val="left" w:pos="917"/>
        </w:tabs>
        <w:ind w:left="917" w:hanging="493"/>
        <w:jc w:val="both"/>
        <w:rPr>
          <w:b/>
          <w:sz w:val="28"/>
        </w:rPr>
      </w:pPr>
      <w:r>
        <w:rPr>
          <w:b/>
          <w:sz w:val="28"/>
        </w:rPr>
        <w:t>«Мир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волонтерства»</w:t>
      </w:r>
    </w:p>
    <w:p w:rsidR="00430415" w:rsidRDefault="002E135C">
      <w:pPr>
        <w:pStyle w:val="a3"/>
        <w:spacing w:before="153" w:line="362" w:lineRule="auto"/>
        <w:ind w:right="857"/>
      </w:pPr>
      <w:r>
        <w:rPr>
          <w:b/>
          <w:i/>
        </w:rPr>
        <w:t>Теория</w:t>
      </w:r>
      <w:r>
        <w:rPr>
          <w:i/>
        </w:rPr>
        <w:t xml:space="preserve">. </w:t>
      </w:r>
      <w:r>
        <w:t>Понятие «спортивного» волонтерства. Требования к волонтеру. Основы организации и проведения спортивных мероприятий.</w:t>
      </w:r>
    </w:p>
    <w:p w:rsidR="00430415" w:rsidRDefault="002E135C">
      <w:pPr>
        <w:pStyle w:val="a3"/>
        <w:spacing w:line="357" w:lineRule="auto"/>
        <w:ind w:right="844"/>
      </w:pPr>
      <w:r>
        <w:rPr>
          <w:b/>
          <w:i/>
        </w:rPr>
        <w:t>Практика</w:t>
      </w:r>
      <w:r>
        <w:rPr>
          <w:i/>
        </w:rPr>
        <w:t xml:space="preserve">. </w:t>
      </w:r>
      <w:r>
        <w:t xml:space="preserve">Проведение спортивного мероприятия для детей младшего </w:t>
      </w:r>
      <w:r>
        <w:rPr>
          <w:spacing w:val="-2"/>
        </w:rPr>
        <w:t>возраста.</w:t>
      </w:r>
    </w:p>
    <w:p w:rsidR="00430415" w:rsidRDefault="002E135C">
      <w:pPr>
        <w:pStyle w:val="1"/>
        <w:numPr>
          <w:ilvl w:val="1"/>
          <w:numId w:val="5"/>
        </w:numPr>
        <w:tabs>
          <w:tab w:val="left" w:pos="917"/>
        </w:tabs>
        <w:spacing w:before="13"/>
        <w:ind w:left="917" w:hanging="493"/>
        <w:jc w:val="both"/>
      </w:pPr>
      <w:r>
        <w:t>«Великая</w:t>
      </w:r>
      <w:r>
        <w:rPr>
          <w:spacing w:val="-16"/>
        </w:rPr>
        <w:t xml:space="preserve"> </w:t>
      </w:r>
      <w:r>
        <w:rPr>
          <w:spacing w:val="-2"/>
        </w:rPr>
        <w:t>победа</w:t>
      </w:r>
    </w:p>
    <w:p w:rsidR="00430415" w:rsidRDefault="002E135C">
      <w:pPr>
        <w:pStyle w:val="a3"/>
        <w:spacing w:before="196" w:line="360" w:lineRule="auto"/>
        <w:ind w:right="851"/>
      </w:pPr>
      <w:r>
        <w:rPr>
          <w:b/>
          <w:i/>
        </w:rPr>
        <w:t>Теория</w:t>
      </w:r>
      <w:r>
        <w:rPr>
          <w:i/>
        </w:rPr>
        <w:t xml:space="preserve">. </w:t>
      </w:r>
      <w:r>
        <w:t>Понятие «ветеран». Изучение отечественной истории, участников- героев Великой Отечественной войны города Артемовского. Способы оказания помощи ветеранам Великой Отечественной войны, Детям войны. Категории военных: ветеран боевых действий, ветеран тыла, реб</w:t>
      </w:r>
      <w:r>
        <w:t xml:space="preserve">енок войны, </w:t>
      </w:r>
      <w:r>
        <w:rPr>
          <w:spacing w:val="-2"/>
        </w:rPr>
        <w:t>блокадник.</w:t>
      </w:r>
    </w:p>
    <w:p w:rsidR="00430415" w:rsidRDefault="002E135C">
      <w:pPr>
        <w:pStyle w:val="a3"/>
        <w:spacing w:line="362" w:lineRule="auto"/>
        <w:ind w:right="857"/>
      </w:pPr>
      <w:r>
        <w:rPr>
          <w:b/>
        </w:rPr>
        <w:t>Практика</w:t>
      </w:r>
      <w:r>
        <w:t>. Экскурсия в городской исторический музей. Участие во Всероссийских акциях посвященных Великой Отечественной войне.</w:t>
      </w:r>
    </w:p>
    <w:p w:rsidR="00430415" w:rsidRDefault="002E135C">
      <w:pPr>
        <w:pStyle w:val="a3"/>
        <w:spacing w:line="357" w:lineRule="auto"/>
        <w:ind w:right="855"/>
      </w:pPr>
      <w:r>
        <w:t>Работа с сайтом «Мемориал». Изготовление памятных подарков для</w:t>
      </w:r>
      <w:r>
        <w:rPr>
          <w:spacing w:val="40"/>
        </w:rPr>
        <w:t xml:space="preserve"> </w:t>
      </w:r>
      <w:r>
        <w:t>пожилых людей.</w:t>
      </w:r>
    </w:p>
    <w:p w:rsidR="00430415" w:rsidRDefault="002E135C">
      <w:pPr>
        <w:pStyle w:val="1"/>
        <w:numPr>
          <w:ilvl w:val="1"/>
          <w:numId w:val="7"/>
        </w:numPr>
        <w:tabs>
          <w:tab w:val="left" w:pos="4039"/>
        </w:tabs>
        <w:spacing w:before="9"/>
        <w:ind w:left="4039" w:hanging="493"/>
        <w:jc w:val="left"/>
      </w:pPr>
      <w:bookmarkStart w:id="6" w:name="_TOC_250001"/>
      <w:r>
        <w:rPr>
          <w:spacing w:val="-2"/>
        </w:rPr>
        <w:t>Планируемые</w:t>
      </w:r>
      <w:r>
        <w:rPr>
          <w:spacing w:val="1"/>
        </w:rPr>
        <w:t xml:space="preserve"> </w:t>
      </w:r>
      <w:bookmarkEnd w:id="6"/>
      <w:r>
        <w:rPr>
          <w:spacing w:val="-2"/>
        </w:rPr>
        <w:t>результаты</w:t>
      </w:r>
    </w:p>
    <w:p w:rsidR="00430415" w:rsidRDefault="002E135C">
      <w:pPr>
        <w:pStyle w:val="a3"/>
        <w:spacing w:before="153"/>
        <w:ind w:left="1121"/>
        <w:jc w:val="left"/>
      </w:pPr>
      <w:r>
        <w:t>Результ</w:t>
      </w:r>
      <w:r>
        <w:t>атом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ДООП</w:t>
      </w:r>
      <w:r>
        <w:rPr>
          <w:spacing w:val="51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овладение</w:t>
      </w:r>
      <w:r>
        <w:rPr>
          <w:spacing w:val="-8"/>
        </w:rPr>
        <w:t xml:space="preserve"> </w:t>
      </w:r>
      <w:r>
        <w:rPr>
          <w:spacing w:val="-2"/>
        </w:rPr>
        <w:t>обучающимися:</w:t>
      </w:r>
    </w:p>
    <w:p w:rsidR="00430415" w:rsidRDefault="002E135C">
      <w:pPr>
        <w:pStyle w:val="2"/>
        <w:spacing w:before="168"/>
      </w:pPr>
      <w:r>
        <w:rPr>
          <w:spacing w:val="-2"/>
        </w:rPr>
        <w:t>Метапредметные</w:t>
      </w:r>
      <w:r>
        <w:rPr>
          <w:spacing w:val="9"/>
        </w:rPr>
        <w:t xml:space="preserve"> </w:t>
      </w:r>
      <w:r>
        <w:rPr>
          <w:spacing w:val="-2"/>
        </w:rPr>
        <w:t>результаты: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634"/>
        </w:tabs>
        <w:spacing w:before="158" w:line="357" w:lineRule="auto"/>
        <w:ind w:right="849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37"/>
          <w:sz w:val="28"/>
        </w:rPr>
        <w:t xml:space="preserve"> </w:t>
      </w:r>
      <w:r>
        <w:rPr>
          <w:sz w:val="28"/>
        </w:rPr>
        <w:t>со</w:t>
      </w:r>
      <w:r>
        <w:rPr>
          <w:spacing w:val="39"/>
          <w:sz w:val="28"/>
        </w:rPr>
        <w:t xml:space="preserve"> </w:t>
      </w:r>
      <w:r>
        <w:rPr>
          <w:sz w:val="28"/>
        </w:rPr>
        <w:t>справочными</w:t>
      </w:r>
      <w:r>
        <w:rPr>
          <w:spacing w:val="39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40"/>
          <w:sz w:val="28"/>
        </w:rPr>
        <w:t xml:space="preserve"> </w:t>
      </w:r>
      <w:r>
        <w:rPr>
          <w:sz w:val="28"/>
        </w:rPr>
        <w:t>и структурировать материал;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586"/>
        </w:tabs>
        <w:spacing w:before="5"/>
        <w:ind w:left="586" w:hanging="162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волонтерской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586"/>
        </w:tabs>
        <w:ind w:left="586" w:hanging="162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4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9"/>
          <w:sz w:val="28"/>
        </w:rPr>
        <w:t xml:space="preserve"> </w:t>
      </w:r>
      <w:r>
        <w:rPr>
          <w:sz w:val="28"/>
        </w:rPr>
        <w:t>перерабатывать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430415" w:rsidRDefault="002E135C">
      <w:pPr>
        <w:pStyle w:val="2"/>
        <w:spacing w:before="164"/>
        <w:jc w:val="both"/>
      </w:pPr>
      <w:r>
        <w:t>Личностные</w:t>
      </w:r>
      <w:r>
        <w:rPr>
          <w:spacing w:val="-17"/>
        </w:rPr>
        <w:t xml:space="preserve"> </w:t>
      </w:r>
      <w:r>
        <w:rPr>
          <w:spacing w:val="-2"/>
        </w:rPr>
        <w:t>результаты: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706"/>
        </w:tabs>
        <w:spacing w:before="135" w:line="360" w:lineRule="auto"/>
        <w:ind w:right="855" w:firstLine="0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6774272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720435</wp:posOffset>
                </wp:positionV>
                <wp:extent cx="5980430" cy="3086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308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308610">
                              <a:moveTo>
                                <a:pt x="5979922" y="0"/>
                              </a:moveTo>
                              <a:lnTo>
                                <a:pt x="0" y="0"/>
                              </a:lnTo>
                              <a:lnTo>
                                <a:pt x="0" y="308152"/>
                              </a:lnTo>
                              <a:lnTo>
                                <a:pt x="5979922" y="308152"/>
                              </a:lnTo>
                              <a:lnTo>
                                <a:pt x="59799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D1379" id="Graphic 3" o:spid="_x0000_s1026" style="position:absolute;margin-left:83.55pt;margin-top:56.75pt;width:470.9pt;height:24.3pt;z-index:-165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30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" path="m5979922,l,,,308152r5979922,l5979922,x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формирование духовно-нравственных качеств, приобретение знаний о принятых в обществе нормах и отношения к памятникам культуры города Артемовского, к людям, к окружающему миру;</w:t>
      </w:r>
    </w:p>
    <w:p w:rsidR="00430415" w:rsidRDefault="00430415">
      <w:pPr>
        <w:pStyle w:val="a4"/>
        <w:spacing w:line="360" w:lineRule="auto"/>
        <w:rPr>
          <w:sz w:val="28"/>
        </w:rPr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p w:rsidR="00430415" w:rsidRDefault="002E135C">
      <w:pPr>
        <w:pStyle w:val="a4"/>
        <w:numPr>
          <w:ilvl w:val="0"/>
          <w:numId w:val="4"/>
        </w:numPr>
        <w:tabs>
          <w:tab w:val="left" w:pos="846"/>
        </w:tabs>
        <w:spacing w:before="63" w:line="362" w:lineRule="auto"/>
        <w:ind w:right="853" w:firstLine="0"/>
        <w:rPr>
          <w:sz w:val="28"/>
        </w:rPr>
      </w:pPr>
      <w:r>
        <w:rPr>
          <w:sz w:val="28"/>
        </w:rPr>
        <w:lastRenderedPageBreak/>
        <w:t>формирование осознанного, уважительного и доброжелательного отношения к другому человеку, его мнению, мировоззрению, культуре;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606"/>
        </w:tabs>
        <w:spacing w:before="0" w:line="362" w:lineRule="auto"/>
        <w:ind w:right="861" w:firstLine="0"/>
        <w:rPr>
          <w:sz w:val="28"/>
        </w:rPr>
      </w:pPr>
      <w:r>
        <w:rPr>
          <w:sz w:val="28"/>
        </w:rPr>
        <w:t xml:space="preserve">готовность и способность вести диалог с другими людьми достигать в нем </w:t>
      </w:r>
      <w:r>
        <w:rPr>
          <w:spacing w:val="-2"/>
          <w:sz w:val="28"/>
        </w:rPr>
        <w:t>взаимопонимания;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822"/>
        </w:tabs>
        <w:spacing w:before="0" w:line="357" w:lineRule="auto"/>
        <w:ind w:right="855" w:firstLine="0"/>
        <w:rPr>
          <w:sz w:val="28"/>
        </w:rPr>
      </w:pPr>
      <w:r>
        <w:rPr>
          <w:sz w:val="28"/>
        </w:rPr>
        <w:t>формирование нравствен</w:t>
      </w:r>
      <w:r>
        <w:rPr>
          <w:sz w:val="28"/>
        </w:rPr>
        <w:t>ных чувств и нравственного поведения, осознанного и ответственного отношения к собственным поступкам;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855"/>
        </w:tabs>
        <w:spacing w:before="0" w:line="360" w:lineRule="auto"/>
        <w:ind w:right="856" w:firstLine="0"/>
        <w:rPr>
          <w:sz w:val="28"/>
        </w:rPr>
      </w:pPr>
      <w:r>
        <w:rPr>
          <w:sz w:val="28"/>
        </w:rPr>
        <w:t>формирование коммуникативной компетентности в общении и сотрудничестве со сверстниками, взрослыми в процессе образовательной творческой деятельности.</w:t>
      </w:r>
    </w:p>
    <w:p w:rsidR="00430415" w:rsidRDefault="002E135C">
      <w:pPr>
        <w:pStyle w:val="2"/>
        <w:spacing w:before="2"/>
        <w:jc w:val="both"/>
      </w:pPr>
      <w:r>
        <w:t>Пред</w:t>
      </w:r>
      <w:r>
        <w:t>метные</w:t>
      </w:r>
      <w:r>
        <w:rPr>
          <w:spacing w:val="-16"/>
        </w:rPr>
        <w:t xml:space="preserve"> </w:t>
      </w:r>
      <w:r>
        <w:rPr>
          <w:spacing w:val="-2"/>
        </w:rPr>
        <w:t>результаты: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586"/>
        </w:tabs>
        <w:spacing w:before="153"/>
        <w:ind w:left="586" w:hanging="162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-7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мире;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кодекс</w:t>
      </w:r>
      <w:r>
        <w:rPr>
          <w:spacing w:val="-5"/>
          <w:sz w:val="28"/>
        </w:rPr>
        <w:t xml:space="preserve"> </w:t>
      </w:r>
      <w:r>
        <w:rPr>
          <w:sz w:val="28"/>
        </w:rPr>
        <w:t>волонтера,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обязанности;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654"/>
        </w:tabs>
        <w:spacing w:line="357" w:lineRule="auto"/>
        <w:ind w:right="853" w:firstLine="0"/>
        <w:rPr>
          <w:sz w:val="28"/>
        </w:rPr>
      </w:pPr>
      <w:r>
        <w:rPr>
          <w:sz w:val="28"/>
        </w:rPr>
        <w:t>знать понятие акция, этапы организации и проведения акции, создавать буклеты и листовки;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721"/>
        </w:tabs>
        <w:spacing w:before="5" w:line="360" w:lineRule="auto"/>
        <w:ind w:right="848" w:firstLine="0"/>
        <w:rPr>
          <w:sz w:val="28"/>
        </w:rPr>
      </w:pPr>
      <w:r>
        <w:rPr>
          <w:sz w:val="28"/>
        </w:rPr>
        <w:t>владеть знаниями о здоровом образе жизни, формировать здоровые установки и навыки ответственного поведения,участвовать в акциях по популяризации здорового образа жизни;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711"/>
        </w:tabs>
        <w:spacing w:before="2" w:line="360" w:lineRule="auto"/>
        <w:ind w:right="847" w:firstLine="0"/>
        <w:rPr>
          <w:sz w:val="28"/>
        </w:rPr>
      </w:pPr>
      <w:r>
        <w:rPr>
          <w:sz w:val="28"/>
        </w:rPr>
        <w:t>стремиться быть ответственными, адаптированными к формированию здоровой, нравственной личности, научиться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аргументировано, отстаивать позицию и мнение;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726"/>
        </w:tabs>
        <w:spacing w:before="1" w:line="357" w:lineRule="auto"/>
        <w:ind w:right="848" w:firstLine="0"/>
        <w:rPr>
          <w:sz w:val="28"/>
        </w:rPr>
      </w:pPr>
      <w:r>
        <w:rPr>
          <w:sz w:val="28"/>
        </w:rPr>
        <w:t>уметь общаться со сверстниками и взрослыми, владеть нормами и правилами уважительного отношения;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586"/>
        </w:tabs>
        <w:spacing w:before="5"/>
        <w:ind w:left="586" w:hanging="162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э</w:t>
      </w:r>
      <w:r>
        <w:rPr>
          <w:sz w:val="28"/>
        </w:rPr>
        <w:t>кологическую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городе;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586"/>
        </w:tabs>
        <w:spacing w:before="159"/>
        <w:ind w:left="586" w:hanging="162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13"/>
          <w:sz w:val="28"/>
        </w:rPr>
        <w:t xml:space="preserve"> </w:t>
      </w:r>
      <w:r>
        <w:rPr>
          <w:sz w:val="28"/>
        </w:rPr>
        <w:t>сформированную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культуру;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634"/>
        </w:tabs>
        <w:spacing w:before="162" w:line="362" w:lineRule="auto"/>
        <w:ind w:right="846" w:firstLine="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0"/>
          <w:sz w:val="28"/>
        </w:rPr>
        <w:t xml:space="preserve"> </w:t>
      </w:r>
      <w:r>
        <w:rPr>
          <w:sz w:val="28"/>
        </w:rPr>
        <w:t>ветеранам</w:t>
      </w:r>
      <w:r>
        <w:rPr>
          <w:spacing w:val="40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40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войны,</w:t>
      </w:r>
      <w:r>
        <w:rPr>
          <w:spacing w:val="40"/>
          <w:sz w:val="28"/>
        </w:rPr>
        <w:t xml:space="preserve"> </w:t>
      </w:r>
      <w:r>
        <w:rPr>
          <w:sz w:val="28"/>
        </w:rPr>
        <w:t>детям- инвалидам, детям с ограниченными возможностями здоровья, детям Войны;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644"/>
        </w:tabs>
        <w:spacing w:before="0" w:line="362" w:lineRule="auto"/>
        <w:ind w:right="857" w:firstLine="0"/>
        <w:jc w:val="left"/>
        <w:rPr>
          <w:sz w:val="28"/>
        </w:rPr>
      </w:pPr>
      <w:r>
        <w:rPr>
          <w:sz w:val="28"/>
        </w:rPr>
        <w:t>сформированное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40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отечественную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40"/>
          <w:sz w:val="28"/>
        </w:rPr>
        <w:t xml:space="preserve"> </w:t>
      </w:r>
      <w:r>
        <w:rPr>
          <w:sz w:val="28"/>
        </w:rPr>
        <w:t>сохранять историческую память поколений в памяти потомков;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586"/>
        </w:tabs>
        <w:spacing w:before="0" w:line="357" w:lineRule="auto"/>
        <w:ind w:right="911" w:firstLine="0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6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традициям </w:t>
      </w:r>
      <w:r>
        <w:rPr>
          <w:spacing w:val="-2"/>
          <w:sz w:val="28"/>
        </w:rPr>
        <w:t>страны.</w:t>
      </w:r>
    </w:p>
    <w:p w:rsidR="00430415" w:rsidRDefault="00430415">
      <w:pPr>
        <w:pStyle w:val="a4"/>
        <w:spacing w:line="357" w:lineRule="auto"/>
        <w:jc w:val="left"/>
        <w:rPr>
          <w:sz w:val="28"/>
        </w:rPr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p w:rsidR="00430415" w:rsidRDefault="002E135C">
      <w:pPr>
        <w:pStyle w:val="1"/>
        <w:numPr>
          <w:ilvl w:val="0"/>
          <w:numId w:val="7"/>
        </w:numPr>
        <w:tabs>
          <w:tab w:val="left" w:pos="1950"/>
        </w:tabs>
        <w:spacing w:before="67" w:line="362" w:lineRule="auto"/>
        <w:ind w:left="1130" w:right="2099" w:firstLine="538"/>
        <w:jc w:val="left"/>
      </w:pPr>
      <w:r>
        <w:lastRenderedPageBreak/>
        <w:t>Комплекс</w:t>
      </w:r>
      <w:r>
        <w:rPr>
          <w:spacing w:val="-18"/>
        </w:rPr>
        <w:t xml:space="preserve"> </w:t>
      </w:r>
      <w:r>
        <w:t>организационно-педагогических</w:t>
      </w:r>
      <w:r>
        <w:rPr>
          <w:spacing w:val="-17"/>
        </w:rPr>
        <w:t xml:space="preserve"> </w:t>
      </w:r>
      <w:r>
        <w:t>условий Календарный учебный график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421"/>
        <w:gridCol w:w="1417"/>
        <w:gridCol w:w="1700"/>
        <w:gridCol w:w="1561"/>
        <w:gridCol w:w="1561"/>
        <w:gridCol w:w="1383"/>
      </w:tblGrid>
      <w:tr w:rsidR="00430415">
        <w:trPr>
          <w:trHeight w:val="1934"/>
        </w:trPr>
        <w:tc>
          <w:tcPr>
            <w:tcW w:w="994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  <w:p w:rsidR="00430415" w:rsidRDefault="002E135C">
            <w:pPr>
              <w:pStyle w:val="TableParagraph"/>
              <w:spacing w:before="158" w:line="362" w:lineRule="auto"/>
              <w:ind w:right="186"/>
              <w:rPr>
                <w:sz w:val="28"/>
              </w:rPr>
            </w:pPr>
            <w:r>
              <w:rPr>
                <w:spacing w:val="-4"/>
                <w:sz w:val="28"/>
              </w:rPr>
              <w:t>обуче ния</w:t>
            </w:r>
          </w:p>
        </w:tc>
        <w:tc>
          <w:tcPr>
            <w:tcW w:w="1421" w:type="dxa"/>
          </w:tcPr>
          <w:p w:rsidR="00430415" w:rsidRDefault="002E135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  <w:p w:rsidR="00430415" w:rsidRDefault="002E135C">
            <w:pPr>
              <w:pStyle w:val="TableParagraph"/>
              <w:spacing w:before="158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начала</w:t>
            </w:r>
          </w:p>
          <w:p w:rsidR="00430415" w:rsidRDefault="002E135C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417" w:type="dxa"/>
          </w:tcPr>
          <w:p w:rsidR="00430415" w:rsidRDefault="002E135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  <w:p w:rsidR="00430415" w:rsidRDefault="002E135C">
            <w:pPr>
              <w:pStyle w:val="TableParagraph"/>
              <w:spacing w:before="158" w:line="362" w:lineRule="auto"/>
              <w:ind w:left="106" w:right="1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окончани </w:t>
            </w:r>
            <w:r>
              <w:rPr>
                <w:spacing w:val="-10"/>
                <w:sz w:val="28"/>
              </w:rPr>
              <w:t>я</w:t>
            </w:r>
          </w:p>
          <w:p w:rsidR="00430415" w:rsidRDefault="002E135C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700" w:type="dxa"/>
          </w:tcPr>
          <w:p w:rsidR="00430415" w:rsidRDefault="002E135C">
            <w:pPr>
              <w:pStyle w:val="TableParagraph"/>
              <w:spacing w:line="357" w:lineRule="auto"/>
              <w:ind w:right="179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учебных</w:t>
            </w:r>
          </w:p>
          <w:p w:rsidR="00430415" w:rsidRDefault="002E135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недель</w:t>
            </w:r>
          </w:p>
        </w:tc>
        <w:tc>
          <w:tcPr>
            <w:tcW w:w="1561" w:type="dxa"/>
          </w:tcPr>
          <w:p w:rsidR="00430415" w:rsidRDefault="002E135C">
            <w:pPr>
              <w:pStyle w:val="TableParagraph"/>
              <w:spacing w:line="360" w:lineRule="auto"/>
              <w:ind w:right="18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</w:t>
            </w:r>
            <w:r>
              <w:rPr>
                <w:spacing w:val="-4"/>
                <w:sz w:val="28"/>
              </w:rPr>
              <w:t>дней</w:t>
            </w:r>
          </w:p>
        </w:tc>
        <w:tc>
          <w:tcPr>
            <w:tcW w:w="1561" w:type="dxa"/>
          </w:tcPr>
          <w:p w:rsidR="00430415" w:rsidRDefault="002E135C">
            <w:pPr>
              <w:pStyle w:val="TableParagraph"/>
              <w:spacing w:line="360" w:lineRule="auto"/>
              <w:ind w:right="18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1383" w:type="dxa"/>
          </w:tcPr>
          <w:p w:rsidR="00430415" w:rsidRDefault="002E135C">
            <w:pPr>
              <w:pStyle w:val="TableParagraph"/>
              <w:spacing w:line="357" w:lineRule="auto"/>
              <w:ind w:left="109" w:right="322"/>
              <w:rPr>
                <w:sz w:val="28"/>
              </w:rPr>
            </w:pPr>
            <w:r>
              <w:rPr>
                <w:spacing w:val="-2"/>
                <w:sz w:val="28"/>
              </w:rPr>
              <w:t>Режим занятий</w:t>
            </w:r>
          </w:p>
        </w:tc>
      </w:tr>
      <w:tr w:rsidR="00430415">
        <w:trPr>
          <w:trHeight w:val="1449"/>
        </w:trPr>
        <w:tc>
          <w:tcPr>
            <w:tcW w:w="994" w:type="dxa"/>
          </w:tcPr>
          <w:p w:rsidR="00430415" w:rsidRDefault="002E13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421" w:type="dxa"/>
          </w:tcPr>
          <w:p w:rsidR="00430415" w:rsidRDefault="002E13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01.09</w:t>
            </w:r>
          </w:p>
        </w:tc>
        <w:tc>
          <w:tcPr>
            <w:tcW w:w="1417" w:type="dxa"/>
          </w:tcPr>
          <w:p w:rsidR="00430415" w:rsidRDefault="002E135C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25.05</w:t>
            </w:r>
          </w:p>
        </w:tc>
        <w:tc>
          <w:tcPr>
            <w:tcW w:w="1700" w:type="dxa"/>
          </w:tcPr>
          <w:p w:rsidR="00430415" w:rsidRDefault="002E13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561" w:type="dxa"/>
          </w:tcPr>
          <w:p w:rsidR="00430415" w:rsidRDefault="002E13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1561" w:type="dxa"/>
          </w:tcPr>
          <w:p w:rsidR="00430415" w:rsidRDefault="002E135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144</w:t>
            </w:r>
          </w:p>
        </w:tc>
        <w:tc>
          <w:tcPr>
            <w:tcW w:w="1383" w:type="dxa"/>
          </w:tcPr>
          <w:p w:rsidR="00430415" w:rsidRDefault="002E135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занятие</w:t>
            </w:r>
          </w:p>
          <w:p w:rsidR="00430415" w:rsidRDefault="002E135C">
            <w:pPr>
              <w:pStyle w:val="TableParagraph"/>
              <w:spacing w:before="4" w:line="480" w:lineRule="atLeast"/>
              <w:ind w:left="109" w:right="16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часа в</w:t>
            </w:r>
            <w:r>
              <w:rPr>
                <w:spacing w:val="-2"/>
                <w:sz w:val="28"/>
              </w:rPr>
              <w:t xml:space="preserve"> неделю</w:t>
            </w:r>
          </w:p>
        </w:tc>
      </w:tr>
      <w:tr w:rsidR="00430415">
        <w:trPr>
          <w:trHeight w:val="485"/>
        </w:trPr>
        <w:tc>
          <w:tcPr>
            <w:tcW w:w="10037" w:type="dxa"/>
            <w:gridSpan w:val="7"/>
          </w:tcPr>
          <w:p w:rsidR="00430415" w:rsidRDefault="002E135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Каникулы: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24.10.2022-</w:t>
            </w:r>
            <w:r>
              <w:rPr>
                <w:spacing w:val="-2"/>
                <w:sz w:val="28"/>
              </w:rPr>
              <w:t>30.10.2022</w:t>
            </w:r>
          </w:p>
        </w:tc>
      </w:tr>
    </w:tbl>
    <w:p w:rsidR="00430415" w:rsidRDefault="00430415">
      <w:pPr>
        <w:pStyle w:val="a3"/>
        <w:spacing w:before="151"/>
        <w:ind w:left="0"/>
        <w:jc w:val="left"/>
        <w:rPr>
          <w:b/>
        </w:rPr>
      </w:pPr>
    </w:p>
    <w:p w:rsidR="00430415" w:rsidRDefault="002E135C">
      <w:pPr>
        <w:spacing w:before="1" w:line="362" w:lineRule="auto"/>
        <w:ind w:left="1130" w:right="4508"/>
        <w:rPr>
          <w:b/>
          <w:sz w:val="28"/>
        </w:rPr>
      </w:pPr>
      <w:r>
        <w:rPr>
          <w:b/>
          <w:sz w:val="28"/>
        </w:rPr>
        <w:t>Условия реализации программы Материально-техническое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430415" w:rsidRDefault="002E135C">
      <w:pPr>
        <w:pStyle w:val="a3"/>
        <w:spacing w:line="357" w:lineRule="auto"/>
        <w:jc w:val="left"/>
      </w:pPr>
      <w:r>
        <w:t>Реализация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кабинете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208,</w:t>
      </w:r>
      <w:r>
        <w:rPr>
          <w:spacing w:val="40"/>
        </w:rPr>
        <w:t xml:space="preserve"> </w:t>
      </w:r>
      <w:r>
        <w:t>общей площадью 37,2 кв.м.</w:t>
      </w:r>
    </w:p>
    <w:p w:rsidR="00430415" w:rsidRDefault="002E135C">
      <w:pPr>
        <w:pStyle w:val="2"/>
        <w:spacing w:before="2"/>
      </w:pPr>
      <w:r>
        <w:rPr>
          <w:spacing w:val="-2"/>
        </w:rPr>
        <w:t>Мебель: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586"/>
        </w:tabs>
        <w:spacing w:before="154"/>
        <w:ind w:left="586" w:hanging="162"/>
        <w:jc w:val="left"/>
        <w:rPr>
          <w:sz w:val="28"/>
        </w:rPr>
      </w:pPr>
      <w:r>
        <w:rPr>
          <w:sz w:val="28"/>
        </w:rPr>
        <w:t>стол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шт;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586"/>
        </w:tabs>
        <w:ind w:left="586" w:hanging="162"/>
        <w:jc w:val="left"/>
        <w:rPr>
          <w:sz w:val="28"/>
        </w:rPr>
      </w:pPr>
      <w:r>
        <w:rPr>
          <w:sz w:val="28"/>
        </w:rPr>
        <w:t>столы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шт;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586"/>
        </w:tabs>
        <w:ind w:left="586" w:hanging="162"/>
        <w:jc w:val="left"/>
        <w:rPr>
          <w:sz w:val="28"/>
        </w:rPr>
      </w:pPr>
      <w:r>
        <w:rPr>
          <w:sz w:val="28"/>
        </w:rPr>
        <w:t>стулья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13шт;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586"/>
        </w:tabs>
        <w:spacing w:before="158"/>
        <w:ind w:left="586" w:hanging="162"/>
        <w:jc w:val="left"/>
        <w:rPr>
          <w:sz w:val="28"/>
        </w:rPr>
      </w:pPr>
      <w:r>
        <w:rPr>
          <w:sz w:val="28"/>
        </w:rPr>
        <w:t>шкафы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3шт.</w:t>
      </w:r>
    </w:p>
    <w:p w:rsidR="00430415" w:rsidRDefault="002E135C">
      <w:pPr>
        <w:pStyle w:val="2"/>
        <w:spacing w:before="168"/>
      </w:pPr>
      <w:r>
        <w:t>Оборудование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rPr>
          <w:spacing w:val="-2"/>
        </w:rPr>
        <w:t>кабинета: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586"/>
        </w:tabs>
        <w:spacing w:before="158"/>
        <w:ind w:left="586" w:hanging="162"/>
        <w:jc w:val="left"/>
        <w:rPr>
          <w:sz w:val="28"/>
        </w:rPr>
      </w:pPr>
      <w:r>
        <w:rPr>
          <w:sz w:val="28"/>
        </w:rPr>
        <w:t>ноутбук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1шт;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586"/>
        </w:tabs>
        <w:spacing w:before="158"/>
        <w:ind w:left="586" w:hanging="162"/>
        <w:jc w:val="left"/>
        <w:rPr>
          <w:sz w:val="28"/>
        </w:rPr>
      </w:pPr>
      <w:r>
        <w:rPr>
          <w:sz w:val="28"/>
        </w:rPr>
        <w:t>проектор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1шт;</w:t>
      </w:r>
    </w:p>
    <w:p w:rsidR="00430415" w:rsidRDefault="002E135C">
      <w:pPr>
        <w:pStyle w:val="a4"/>
        <w:numPr>
          <w:ilvl w:val="0"/>
          <w:numId w:val="4"/>
        </w:numPr>
        <w:tabs>
          <w:tab w:val="left" w:pos="586"/>
        </w:tabs>
        <w:ind w:left="586" w:hanging="162"/>
        <w:jc w:val="left"/>
        <w:rPr>
          <w:sz w:val="28"/>
        </w:rPr>
      </w:pPr>
      <w:r>
        <w:rPr>
          <w:sz w:val="28"/>
        </w:rPr>
        <w:t>экран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1шт;</w:t>
      </w:r>
    </w:p>
    <w:p w:rsidR="00430415" w:rsidRDefault="002E135C">
      <w:pPr>
        <w:pStyle w:val="2"/>
        <w:spacing w:before="163"/>
      </w:pPr>
      <w:r>
        <w:rPr>
          <w:spacing w:val="-2"/>
        </w:rPr>
        <w:t>Информационное</w:t>
      </w:r>
      <w:r>
        <w:rPr>
          <w:spacing w:val="6"/>
        </w:rPr>
        <w:t xml:space="preserve"> </w:t>
      </w:r>
      <w:r>
        <w:rPr>
          <w:spacing w:val="-2"/>
        </w:rPr>
        <w:t>обеспечение</w:t>
      </w:r>
    </w:p>
    <w:p w:rsidR="00430415" w:rsidRDefault="002E135C">
      <w:pPr>
        <w:pStyle w:val="a3"/>
        <w:spacing w:before="158"/>
        <w:ind w:left="1130"/>
        <w:jc w:val="left"/>
      </w:pPr>
      <w:r>
        <w:t>Аудио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сказка «О</w:t>
      </w:r>
      <w:r>
        <w:rPr>
          <w:spacing w:val="-4"/>
        </w:rPr>
        <w:t xml:space="preserve"> </w:t>
      </w:r>
      <w:r>
        <w:t>добре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зле»,</w:t>
      </w:r>
      <w:r>
        <w:rPr>
          <w:spacing w:val="-2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rPr>
          <w:spacing w:val="-2"/>
        </w:rPr>
        <w:t>волонтер».</w:t>
      </w:r>
    </w:p>
    <w:p w:rsidR="00430415" w:rsidRDefault="002E135C">
      <w:pPr>
        <w:pStyle w:val="a3"/>
        <w:spacing w:before="164" w:line="357" w:lineRule="auto"/>
        <w:ind w:firstLine="706"/>
        <w:jc w:val="left"/>
      </w:pPr>
      <w:r>
        <w:t>Видео</w:t>
      </w:r>
      <w:r>
        <w:rPr>
          <w:spacing w:val="34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кассетные</w:t>
      </w:r>
      <w:r>
        <w:rPr>
          <w:spacing w:val="34"/>
        </w:rPr>
        <w:t xml:space="preserve"> </w:t>
      </w:r>
      <w:r>
        <w:t>диски</w:t>
      </w:r>
      <w:r>
        <w:rPr>
          <w:spacing w:val="35"/>
        </w:rPr>
        <w:t xml:space="preserve"> </w:t>
      </w:r>
      <w:r>
        <w:t>мультимедиа,</w:t>
      </w:r>
      <w:r>
        <w:rPr>
          <w:spacing w:val="35"/>
        </w:rPr>
        <w:t xml:space="preserve"> </w:t>
      </w:r>
      <w:r>
        <w:t>«Кто,</w:t>
      </w:r>
      <w:r>
        <w:rPr>
          <w:spacing w:val="34"/>
        </w:rPr>
        <w:t xml:space="preserve"> </w:t>
      </w:r>
      <w:r>
        <w:t>если</w:t>
      </w:r>
      <w:r>
        <w:rPr>
          <w:spacing w:val="33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я?»,</w:t>
      </w:r>
      <w:r>
        <w:rPr>
          <w:spacing w:val="39"/>
        </w:rPr>
        <w:t xml:space="preserve"> </w:t>
      </w:r>
      <w:r>
        <w:t>«Волонтер будущего», «Священная война».</w:t>
      </w:r>
    </w:p>
    <w:p w:rsidR="00430415" w:rsidRDefault="002E135C">
      <w:pPr>
        <w:pStyle w:val="a3"/>
        <w:spacing w:before="5"/>
        <w:ind w:left="1130"/>
        <w:jc w:val="left"/>
      </w:pPr>
      <w:r>
        <w:t>Фото</w:t>
      </w:r>
      <w:r>
        <w:rPr>
          <w:spacing w:val="45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фотоальбом</w:t>
      </w:r>
      <w:r>
        <w:rPr>
          <w:spacing w:val="50"/>
        </w:rPr>
        <w:t xml:space="preserve"> </w:t>
      </w:r>
      <w:r>
        <w:t>«Развитие</w:t>
      </w:r>
      <w:r>
        <w:rPr>
          <w:spacing w:val="51"/>
        </w:rPr>
        <w:t xml:space="preserve"> </w:t>
      </w:r>
      <w:r>
        <w:t>волонтерского</w:t>
      </w:r>
      <w:r>
        <w:rPr>
          <w:spacing w:val="45"/>
        </w:rPr>
        <w:t xml:space="preserve"> </w:t>
      </w:r>
      <w:r>
        <w:t>движения</w:t>
      </w:r>
      <w:r>
        <w:rPr>
          <w:spacing w:val="45"/>
        </w:rPr>
        <w:t xml:space="preserve"> </w:t>
      </w:r>
      <w:r>
        <w:t>МАОУ</w:t>
      </w:r>
      <w:r>
        <w:rPr>
          <w:spacing w:val="50"/>
        </w:rPr>
        <w:t xml:space="preserve"> </w:t>
      </w:r>
      <w:r>
        <w:rPr>
          <w:spacing w:val="-5"/>
        </w:rPr>
        <w:t>ЦДО</w:t>
      </w:r>
    </w:p>
    <w:p w:rsidR="00430415" w:rsidRDefault="002E135C">
      <w:pPr>
        <w:pStyle w:val="a3"/>
        <w:spacing w:before="158"/>
        <w:jc w:val="left"/>
      </w:pPr>
      <w:r>
        <w:t>«Фаворит»,</w:t>
      </w:r>
      <w:r>
        <w:rPr>
          <w:spacing w:val="-7"/>
        </w:rPr>
        <w:t xml:space="preserve"> </w:t>
      </w:r>
      <w:r>
        <w:t>фотоальбом</w:t>
      </w:r>
      <w:r>
        <w:rPr>
          <w:spacing w:val="-5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2"/>
        </w:rPr>
        <w:t>волонтеры».</w:t>
      </w:r>
    </w:p>
    <w:p w:rsidR="00430415" w:rsidRDefault="00430415">
      <w:pPr>
        <w:pStyle w:val="a3"/>
        <w:jc w:val="left"/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p w:rsidR="00430415" w:rsidRDefault="002E135C">
      <w:pPr>
        <w:pStyle w:val="a3"/>
        <w:spacing w:before="63"/>
        <w:ind w:left="1130"/>
      </w:pPr>
      <w:r>
        <w:lastRenderedPageBreak/>
        <w:t>Интернет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источники:</w:t>
      </w:r>
    </w:p>
    <w:p w:rsidR="00430415" w:rsidRDefault="002E135C">
      <w:pPr>
        <w:pStyle w:val="a4"/>
        <w:numPr>
          <w:ilvl w:val="0"/>
          <w:numId w:val="3"/>
        </w:numPr>
        <w:tabs>
          <w:tab w:val="left" w:pos="780"/>
        </w:tabs>
        <w:ind w:left="780" w:hanging="283"/>
        <w:jc w:val="left"/>
        <w:rPr>
          <w:sz w:val="28"/>
        </w:rPr>
      </w:pPr>
      <w:r>
        <w:rPr>
          <w:sz w:val="28"/>
        </w:rPr>
        <w:t>сайт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МАОУ</w:t>
      </w:r>
      <w:r>
        <w:rPr>
          <w:spacing w:val="-6"/>
          <w:sz w:val="28"/>
        </w:rPr>
        <w:t xml:space="preserve"> </w:t>
      </w:r>
      <w:r>
        <w:rPr>
          <w:sz w:val="28"/>
        </w:rPr>
        <w:t>ЦДО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«Фаворит»;</w:t>
      </w:r>
    </w:p>
    <w:p w:rsidR="00430415" w:rsidRDefault="002E135C">
      <w:pPr>
        <w:pStyle w:val="a4"/>
        <w:numPr>
          <w:ilvl w:val="0"/>
          <w:numId w:val="3"/>
        </w:numPr>
        <w:tabs>
          <w:tab w:val="left" w:pos="780"/>
        </w:tabs>
        <w:spacing w:before="158"/>
        <w:ind w:left="780" w:hanging="283"/>
        <w:jc w:val="left"/>
        <w:rPr>
          <w:sz w:val="28"/>
        </w:rPr>
      </w:pPr>
      <w:r>
        <w:rPr>
          <w:spacing w:val="-2"/>
          <w:sz w:val="28"/>
        </w:rPr>
        <w:t>Я-донор.рф;</w:t>
      </w:r>
    </w:p>
    <w:p w:rsidR="00430415" w:rsidRDefault="002E135C">
      <w:pPr>
        <w:pStyle w:val="a4"/>
        <w:numPr>
          <w:ilvl w:val="0"/>
          <w:numId w:val="3"/>
        </w:numPr>
        <w:tabs>
          <w:tab w:val="left" w:pos="780"/>
        </w:tabs>
        <w:ind w:left="780" w:hanging="356"/>
        <w:jc w:val="left"/>
        <w:rPr>
          <w:sz w:val="28"/>
        </w:rPr>
      </w:pPr>
      <w:r>
        <w:rPr>
          <w:spacing w:val="-2"/>
          <w:sz w:val="28"/>
        </w:rPr>
        <w:t>ВолонтерыПобеды.рф;</w:t>
      </w:r>
    </w:p>
    <w:p w:rsidR="00430415" w:rsidRDefault="002E135C">
      <w:pPr>
        <w:pStyle w:val="a4"/>
        <w:numPr>
          <w:ilvl w:val="0"/>
          <w:numId w:val="3"/>
        </w:numPr>
        <w:tabs>
          <w:tab w:val="left" w:pos="780"/>
        </w:tabs>
        <w:ind w:left="780" w:hanging="356"/>
        <w:jc w:val="left"/>
        <w:rPr>
          <w:sz w:val="28"/>
        </w:rPr>
      </w:pPr>
      <w:r>
        <w:rPr>
          <w:spacing w:val="-2"/>
          <w:sz w:val="28"/>
        </w:rPr>
        <w:t>ДоброволецУрала.рф;</w:t>
      </w:r>
    </w:p>
    <w:p w:rsidR="00430415" w:rsidRDefault="002E135C">
      <w:pPr>
        <w:pStyle w:val="a4"/>
        <w:numPr>
          <w:ilvl w:val="0"/>
          <w:numId w:val="3"/>
        </w:numPr>
        <w:tabs>
          <w:tab w:val="left" w:pos="780"/>
        </w:tabs>
        <w:spacing w:before="158"/>
        <w:ind w:left="780" w:hanging="356"/>
        <w:jc w:val="left"/>
        <w:rPr>
          <w:sz w:val="28"/>
        </w:rPr>
      </w:pPr>
      <w:r>
        <w:rPr>
          <w:spacing w:val="-2"/>
          <w:sz w:val="28"/>
        </w:rPr>
        <w:t>ДоброволецРоссии.рф.</w:t>
      </w:r>
    </w:p>
    <w:p w:rsidR="00430415" w:rsidRDefault="002E135C">
      <w:pPr>
        <w:pStyle w:val="2"/>
        <w:spacing w:before="168"/>
        <w:jc w:val="both"/>
      </w:pPr>
      <w:r>
        <w:t>Кадровое</w:t>
      </w:r>
      <w:r>
        <w:rPr>
          <w:spacing w:val="-12"/>
        </w:rPr>
        <w:t xml:space="preserve"> </w:t>
      </w:r>
      <w:r>
        <w:rPr>
          <w:spacing w:val="-2"/>
        </w:rPr>
        <w:t>обеспечение:</w:t>
      </w:r>
    </w:p>
    <w:p w:rsidR="00430415" w:rsidRDefault="002E135C">
      <w:pPr>
        <w:pStyle w:val="a3"/>
        <w:spacing w:before="158" w:line="360" w:lineRule="auto"/>
        <w:ind w:right="858" w:firstLine="706"/>
      </w:pPr>
      <w:r>
        <w:t>Реализацию программы обеспечивает педагог дополнительного образования, обладающий профессиональными знаниями и компетенциями в организации и ведении образовательной деятельности.</w:t>
      </w:r>
    </w:p>
    <w:p w:rsidR="00430415" w:rsidRDefault="002E135C">
      <w:pPr>
        <w:pStyle w:val="a3"/>
        <w:spacing w:line="362" w:lineRule="auto"/>
        <w:ind w:right="848" w:firstLine="706"/>
      </w:pPr>
      <w:r>
        <w:t>Уровень образо</w:t>
      </w:r>
      <w:r>
        <w:t>вания педагога: среднее профессиональное</w:t>
      </w:r>
      <w:r>
        <w:rPr>
          <w:spacing w:val="40"/>
        </w:rPr>
        <w:t xml:space="preserve"> </w:t>
      </w:r>
      <w:r>
        <w:t>образование, высшее образование – бакалавриат, высшее образование – специалитет или магистратура.</w:t>
      </w:r>
    </w:p>
    <w:p w:rsidR="00430415" w:rsidRDefault="002E135C">
      <w:pPr>
        <w:pStyle w:val="a3"/>
        <w:spacing w:line="362" w:lineRule="auto"/>
        <w:ind w:right="859" w:firstLine="778"/>
      </w:pPr>
      <w:r>
        <w:t>Уровень соответствие квалификации: образование педагога соответствует профилю программы.</w:t>
      </w:r>
    </w:p>
    <w:p w:rsidR="00430415" w:rsidRDefault="002E135C">
      <w:pPr>
        <w:pStyle w:val="a3"/>
        <w:spacing w:line="314" w:lineRule="exact"/>
        <w:ind w:left="1130"/>
      </w:pPr>
      <w:r>
        <w:t>Профессиональная</w:t>
      </w:r>
      <w:r>
        <w:rPr>
          <w:spacing w:val="-9"/>
        </w:rPr>
        <w:t xml:space="preserve"> </w:t>
      </w:r>
      <w:r>
        <w:t>категория:</w:t>
      </w:r>
      <w:r>
        <w:rPr>
          <w:spacing w:val="-14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2"/>
        </w:rPr>
        <w:t>категории.</w:t>
      </w:r>
    </w:p>
    <w:p w:rsidR="00430415" w:rsidRDefault="002E135C">
      <w:pPr>
        <w:pStyle w:val="2"/>
        <w:spacing w:before="156"/>
      </w:pPr>
      <w:r>
        <w:rPr>
          <w:spacing w:val="-2"/>
        </w:rPr>
        <w:t>Методические</w:t>
      </w:r>
      <w:r>
        <w:rPr>
          <w:spacing w:val="1"/>
        </w:rPr>
        <w:t xml:space="preserve"> </w:t>
      </w:r>
      <w:r>
        <w:rPr>
          <w:spacing w:val="-2"/>
        </w:rPr>
        <w:t>материалы:</w:t>
      </w:r>
    </w:p>
    <w:p w:rsidR="00430415" w:rsidRDefault="002E135C">
      <w:pPr>
        <w:pStyle w:val="a4"/>
        <w:numPr>
          <w:ilvl w:val="0"/>
          <w:numId w:val="3"/>
        </w:numPr>
        <w:tabs>
          <w:tab w:val="left" w:pos="635"/>
        </w:tabs>
        <w:spacing w:before="158"/>
        <w:ind w:left="635" w:hanging="211"/>
        <w:jc w:val="left"/>
        <w:rPr>
          <w:b/>
          <w:sz w:val="28"/>
        </w:rPr>
      </w:pPr>
      <w:r>
        <w:rPr>
          <w:sz w:val="28"/>
        </w:rPr>
        <w:t>Пособие</w:t>
      </w:r>
      <w:r>
        <w:rPr>
          <w:spacing w:val="-8"/>
          <w:sz w:val="28"/>
        </w:rPr>
        <w:t xml:space="preserve"> </w:t>
      </w:r>
      <w:r>
        <w:rPr>
          <w:sz w:val="28"/>
        </w:rPr>
        <w:t>«Памятники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АГО»;</w:t>
      </w:r>
    </w:p>
    <w:p w:rsidR="00430415" w:rsidRDefault="002E135C">
      <w:pPr>
        <w:pStyle w:val="a4"/>
        <w:numPr>
          <w:ilvl w:val="0"/>
          <w:numId w:val="3"/>
        </w:numPr>
        <w:tabs>
          <w:tab w:val="left" w:pos="635"/>
        </w:tabs>
        <w:spacing w:before="158"/>
        <w:ind w:left="635" w:hanging="211"/>
        <w:jc w:val="left"/>
        <w:rPr>
          <w:b/>
          <w:sz w:val="28"/>
        </w:rPr>
      </w:pPr>
      <w:r>
        <w:rPr>
          <w:sz w:val="28"/>
        </w:rPr>
        <w:t>Настольная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9"/>
          <w:sz w:val="28"/>
        </w:rPr>
        <w:t xml:space="preserve"> </w:t>
      </w:r>
      <w:r>
        <w:rPr>
          <w:sz w:val="28"/>
        </w:rPr>
        <w:t>«Нашей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гордимся»;</w:t>
      </w:r>
    </w:p>
    <w:p w:rsidR="00430415" w:rsidRDefault="002E135C">
      <w:pPr>
        <w:pStyle w:val="a4"/>
        <w:numPr>
          <w:ilvl w:val="0"/>
          <w:numId w:val="3"/>
        </w:numPr>
        <w:tabs>
          <w:tab w:val="left" w:pos="635"/>
        </w:tabs>
        <w:ind w:left="635" w:hanging="211"/>
        <w:jc w:val="left"/>
        <w:rPr>
          <w:b/>
          <w:sz w:val="28"/>
        </w:rPr>
      </w:pPr>
      <w:r>
        <w:rPr>
          <w:sz w:val="28"/>
        </w:rPr>
        <w:t>Настольная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игра</w:t>
      </w:r>
      <w:r>
        <w:rPr>
          <w:spacing w:val="-10"/>
          <w:sz w:val="28"/>
        </w:rPr>
        <w:t xml:space="preserve"> </w:t>
      </w:r>
      <w:r>
        <w:rPr>
          <w:sz w:val="28"/>
        </w:rPr>
        <w:t>«Зеленый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город»;</w:t>
      </w:r>
    </w:p>
    <w:p w:rsidR="00430415" w:rsidRDefault="002E135C">
      <w:pPr>
        <w:pStyle w:val="a4"/>
        <w:numPr>
          <w:ilvl w:val="0"/>
          <w:numId w:val="3"/>
        </w:numPr>
        <w:tabs>
          <w:tab w:val="left" w:pos="635"/>
        </w:tabs>
        <w:ind w:left="635" w:hanging="211"/>
        <w:rPr>
          <w:b/>
          <w:sz w:val="28"/>
        </w:rPr>
      </w:pPr>
      <w:r>
        <w:rPr>
          <w:sz w:val="28"/>
        </w:rPr>
        <w:t>Пособие</w:t>
      </w:r>
      <w:r>
        <w:rPr>
          <w:spacing w:val="-8"/>
          <w:sz w:val="28"/>
        </w:rPr>
        <w:t xml:space="preserve"> </w:t>
      </w:r>
      <w:r>
        <w:rPr>
          <w:sz w:val="28"/>
        </w:rPr>
        <w:t>«Японский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Журавлик»;</w:t>
      </w:r>
    </w:p>
    <w:p w:rsidR="00430415" w:rsidRDefault="002E135C">
      <w:pPr>
        <w:pStyle w:val="a4"/>
        <w:numPr>
          <w:ilvl w:val="0"/>
          <w:numId w:val="3"/>
        </w:numPr>
        <w:tabs>
          <w:tab w:val="left" w:pos="861"/>
        </w:tabs>
        <w:spacing w:before="158" w:line="360" w:lineRule="auto"/>
        <w:ind w:right="848" w:firstLine="0"/>
        <w:rPr>
          <w:b/>
          <w:sz w:val="28"/>
        </w:rPr>
      </w:pPr>
      <w:r>
        <w:rPr>
          <w:sz w:val="28"/>
        </w:rPr>
        <w:t>Книги серии «Малахитовая провинция», «Крестьянский сарафан малахитницы», «Медное платье Урала», «Наследники Икара», «История Урала», «История религий», «Времен связующая нить», «Истоки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творчества», «Истоки ремесла», «Уездные столицы», «Врачующий пояс Рифея</w:t>
      </w:r>
      <w:r>
        <w:rPr>
          <w:sz w:val="28"/>
        </w:rPr>
        <w:t>», «Художественная культура Урала», «Демидовские гнезда», «Дети горы Благодать», «Где ударил посох», «Кто в имени твоем», «География Свердловской области», «Мой род в истории», «Образ Урала в документах и литературных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произведениях»,</w:t>
      </w:r>
      <w:r>
        <w:rPr>
          <w:spacing w:val="1"/>
          <w:sz w:val="28"/>
        </w:rPr>
        <w:t xml:space="preserve"> </w:t>
      </w:r>
      <w:r>
        <w:rPr>
          <w:sz w:val="28"/>
        </w:rPr>
        <w:t>«Род Турчаниновых»,</w:t>
      </w:r>
      <w:r>
        <w:rPr>
          <w:spacing w:val="1"/>
          <w:sz w:val="28"/>
        </w:rPr>
        <w:t xml:space="preserve"> </w:t>
      </w:r>
      <w:r>
        <w:rPr>
          <w:sz w:val="28"/>
        </w:rPr>
        <w:t>«И</w:t>
      </w:r>
      <w:r>
        <w:rPr>
          <w:sz w:val="28"/>
        </w:rPr>
        <w:t>стория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10-11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класс»,</w:t>
      </w:r>
    </w:p>
    <w:p w:rsidR="00430415" w:rsidRDefault="002E135C">
      <w:pPr>
        <w:pStyle w:val="a3"/>
        <w:spacing w:before="1"/>
      </w:pPr>
      <w:r>
        <w:t>«Род</w:t>
      </w:r>
      <w:r>
        <w:rPr>
          <w:spacing w:val="-10"/>
        </w:rPr>
        <w:t xml:space="preserve"> </w:t>
      </w:r>
      <w:r>
        <w:t>Стригановых»,</w:t>
      </w:r>
      <w:r>
        <w:rPr>
          <w:spacing w:val="-9"/>
        </w:rPr>
        <w:t xml:space="preserve"> </w:t>
      </w:r>
      <w:r>
        <w:t>«На</w:t>
      </w:r>
      <w:r>
        <w:rPr>
          <w:spacing w:val="-10"/>
        </w:rPr>
        <w:t xml:space="preserve"> </w:t>
      </w:r>
      <w:r>
        <w:t>государевой</w:t>
      </w:r>
      <w:r>
        <w:rPr>
          <w:spacing w:val="-12"/>
        </w:rPr>
        <w:t xml:space="preserve"> </w:t>
      </w:r>
      <w:r>
        <w:rPr>
          <w:spacing w:val="-2"/>
        </w:rPr>
        <w:t>дороге»;</w:t>
      </w:r>
    </w:p>
    <w:p w:rsidR="00430415" w:rsidRDefault="00430415">
      <w:pPr>
        <w:pStyle w:val="a3"/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p w:rsidR="00430415" w:rsidRDefault="002E135C">
      <w:pPr>
        <w:pStyle w:val="a4"/>
        <w:numPr>
          <w:ilvl w:val="0"/>
          <w:numId w:val="3"/>
        </w:numPr>
        <w:tabs>
          <w:tab w:val="left" w:pos="635"/>
        </w:tabs>
        <w:spacing w:before="63"/>
        <w:ind w:left="635" w:hanging="211"/>
        <w:rPr>
          <w:b/>
          <w:sz w:val="28"/>
        </w:rPr>
      </w:pPr>
      <w:r>
        <w:rPr>
          <w:sz w:val="28"/>
        </w:rPr>
        <w:lastRenderedPageBreak/>
        <w:t>Настольная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игра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«Алфавит»;</w:t>
      </w:r>
    </w:p>
    <w:p w:rsidR="00430415" w:rsidRDefault="002E135C">
      <w:pPr>
        <w:pStyle w:val="a4"/>
        <w:numPr>
          <w:ilvl w:val="0"/>
          <w:numId w:val="3"/>
        </w:numPr>
        <w:tabs>
          <w:tab w:val="left" w:pos="635"/>
        </w:tabs>
        <w:ind w:left="635" w:hanging="211"/>
        <w:rPr>
          <w:b/>
          <w:sz w:val="28"/>
        </w:rPr>
      </w:pPr>
      <w:r>
        <w:rPr>
          <w:sz w:val="28"/>
        </w:rPr>
        <w:t>Папка</w:t>
      </w:r>
      <w:r>
        <w:rPr>
          <w:spacing w:val="-6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Федерации»;</w:t>
      </w:r>
    </w:p>
    <w:p w:rsidR="00430415" w:rsidRDefault="002E135C">
      <w:pPr>
        <w:pStyle w:val="a4"/>
        <w:numPr>
          <w:ilvl w:val="0"/>
          <w:numId w:val="3"/>
        </w:numPr>
        <w:tabs>
          <w:tab w:val="left" w:pos="635"/>
        </w:tabs>
        <w:spacing w:before="158"/>
        <w:ind w:left="635" w:hanging="211"/>
        <w:rPr>
          <w:b/>
          <w:sz w:val="28"/>
        </w:rPr>
      </w:pPr>
      <w:r>
        <w:rPr>
          <w:sz w:val="28"/>
        </w:rPr>
        <w:t>Карта</w:t>
      </w:r>
      <w:r>
        <w:rPr>
          <w:spacing w:val="-7"/>
          <w:sz w:val="28"/>
        </w:rPr>
        <w:t xml:space="preserve"> </w:t>
      </w:r>
      <w:r>
        <w:rPr>
          <w:sz w:val="28"/>
        </w:rPr>
        <w:t>«Природа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Урала»;</w:t>
      </w:r>
    </w:p>
    <w:p w:rsidR="00430415" w:rsidRDefault="002E135C">
      <w:pPr>
        <w:pStyle w:val="a3"/>
        <w:spacing w:before="163"/>
      </w:pPr>
      <w:r>
        <w:rPr>
          <w:b/>
        </w:rPr>
        <w:t>–</w:t>
      </w:r>
      <w:r>
        <w:t>«Коврик</w:t>
      </w:r>
      <w:r>
        <w:rPr>
          <w:spacing w:val="-14"/>
        </w:rPr>
        <w:t xml:space="preserve"> </w:t>
      </w:r>
      <w:r>
        <w:t>здоровья»</w:t>
      </w:r>
      <w:r>
        <w:rPr>
          <w:spacing w:val="-17"/>
        </w:rPr>
        <w:t xml:space="preserve"> </w:t>
      </w:r>
      <w:r>
        <w:t>(здоровьесберегающая</w:t>
      </w:r>
      <w:r>
        <w:rPr>
          <w:spacing w:val="-12"/>
        </w:rPr>
        <w:t xml:space="preserve"> </w:t>
      </w:r>
      <w:r>
        <w:rPr>
          <w:spacing w:val="-2"/>
        </w:rPr>
        <w:t>технология);</w:t>
      </w:r>
    </w:p>
    <w:p w:rsidR="00430415" w:rsidRDefault="002E135C">
      <w:pPr>
        <w:pStyle w:val="1"/>
        <w:spacing w:before="168"/>
        <w:ind w:left="1649"/>
      </w:pPr>
      <w:r>
        <w:t>Формы</w:t>
      </w:r>
      <w:r>
        <w:rPr>
          <w:spacing w:val="-13"/>
        </w:rPr>
        <w:t xml:space="preserve"> </w:t>
      </w:r>
      <w:r>
        <w:t>аттестации/контроля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оценочные</w:t>
      </w:r>
      <w:r>
        <w:rPr>
          <w:spacing w:val="-11"/>
        </w:rPr>
        <w:t xml:space="preserve"> </w:t>
      </w:r>
      <w:r>
        <w:rPr>
          <w:spacing w:val="-2"/>
        </w:rPr>
        <w:t>материалы</w:t>
      </w:r>
    </w:p>
    <w:p w:rsidR="00430415" w:rsidRDefault="002E135C">
      <w:pPr>
        <w:pStyle w:val="a3"/>
        <w:spacing w:before="153" w:line="362" w:lineRule="auto"/>
        <w:ind w:right="860" w:firstLine="710"/>
      </w:pPr>
      <w:r>
        <w:t>Для оценки результативности учебных занятий применяется входной, текущий и итоговый контроль.</w:t>
      </w:r>
    </w:p>
    <w:p w:rsidR="00430415" w:rsidRDefault="002E135C">
      <w:pPr>
        <w:pStyle w:val="a3"/>
        <w:spacing w:line="357" w:lineRule="auto"/>
        <w:ind w:right="854" w:firstLine="706"/>
      </w:pPr>
      <w:r>
        <w:t>Входного контроль -</w:t>
      </w:r>
      <w:r>
        <w:rPr>
          <w:spacing w:val="40"/>
        </w:rPr>
        <w:t xml:space="preserve"> </w:t>
      </w:r>
      <w:r>
        <w:t xml:space="preserve">диагностика имеющихся знаний и умений </w:t>
      </w:r>
      <w:r>
        <w:rPr>
          <w:spacing w:val="-2"/>
        </w:rPr>
        <w:t>обучающихся.</w:t>
      </w:r>
    </w:p>
    <w:p w:rsidR="00430415" w:rsidRDefault="002E135C">
      <w:pPr>
        <w:pStyle w:val="a3"/>
        <w:spacing w:before="3"/>
      </w:pPr>
      <w:r>
        <w:t>Формы</w:t>
      </w:r>
      <w:r>
        <w:rPr>
          <w:spacing w:val="-8"/>
        </w:rPr>
        <w:t xml:space="preserve"> </w:t>
      </w:r>
      <w:r>
        <w:t>оценки:</w:t>
      </w:r>
      <w:r>
        <w:rPr>
          <w:spacing w:val="-11"/>
        </w:rPr>
        <w:t xml:space="preserve"> </w:t>
      </w:r>
      <w:r>
        <w:t>собеседование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обучающимися.</w:t>
      </w:r>
    </w:p>
    <w:p w:rsidR="00430415" w:rsidRDefault="002E135C">
      <w:pPr>
        <w:pStyle w:val="a3"/>
        <w:spacing w:before="158" w:line="362" w:lineRule="auto"/>
        <w:ind w:right="860" w:firstLine="706"/>
      </w:pPr>
      <w:r>
        <w:t xml:space="preserve">Промежуточный контроль применяется для оценки качества усвоения </w:t>
      </w:r>
      <w:r>
        <w:rPr>
          <w:spacing w:val="-2"/>
        </w:rPr>
        <w:t>материала.</w:t>
      </w:r>
    </w:p>
    <w:p w:rsidR="00430415" w:rsidRDefault="002E135C">
      <w:pPr>
        <w:pStyle w:val="a3"/>
        <w:spacing w:line="319" w:lineRule="exact"/>
      </w:pPr>
      <w:r>
        <w:t>Формы</w:t>
      </w:r>
      <w:r>
        <w:rPr>
          <w:spacing w:val="-9"/>
        </w:rPr>
        <w:t xml:space="preserve"> </w:t>
      </w:r>
      <w:r>
        <w:t>оценки:</w:t>
      </w:r>
      <w:r>
        <w:rPr>
          <w:spacing w:val="-13"/>
        </w:rPr>
        <w:t xml:space="preserve"> </w:t>
      </w:r>
      <w:r>
        <w:t>текущие</w:t>
      </w:r>
      <w:r>
        <w:rPr>
          <w:spacing w:val="-8"/>
        </w:rPr>
        <w:t xml:space="preserve"> </w:t>
      </w:r>
      <w:r>
        <w:t>тестовые</w:t>
      </w:r>
      <w:r>
        <w:rPr>
          <w:spacing w:val="-8"/>
        </w:rPr>
        <w:t xml:space="preserve"> </w:t>
      </w:r>
      <w:r>
        <w:t>задания,</w:t>
      </w:r>
      <w:r>
        <w:rPr>
          <w:spacing w:val="-6"/>
        </w:rPr>
        <w:t xml:space="preserve"> </w:t>
      </w:r>
      <w:r>
        <w:t>устный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письменный</w:t>
      </w:r>
      <w:r>
        <w:rPr>
          <w:spacing w:val="-8"/>
        </w:rPr>
        <w:t xml:space="preserve"> </w:t>
      </w:r>
      <w:r>
        <w:rPr>
          <w:spacing w:val="-2"/>
        </w:rPr>
        <w:t>опрос.</w:t>
      </w:r>
    </w:p>
    <w:p w:rsidR="00430415" w:rsidRDefault="002E135C">
      <w:pPr>
        <w:pStyle w:val="a3"/>
        <w:spacing w:before="159" w:line="360" w:lineRule="auto"/>
        <w:ind w:right="843" w:firstLine="778"/>
      </w:pPr>
      <w:r>
        <w:t>Итоговый контроль</w:t>
      </w:r>
      <w:r>
        <w:rPr>
          <w:spacing w:val="-3"/>
        </w:rPr>
        <w:t xml:space="preserve"> </w:t>
      </w:r>
      <w:r>
        <w:t>– публичная</w:t>
      </w:r>
      <w:r>
        <w:rPr>
          <w:spacing w:val="-2"/>
        </w:rPr>
        <w:t xml:space="preserve"> </w:t>
      </w:r>
      <w:r>
        <w:t>защита волонтерского</w:t>
      </w:r>
      <w:r>
        <w:rPr>
          <w:spacing w:val="-2"/>
        </w:rPr>
        <w:t xml:space="preserve"> </w:t>
      </w:r>
      <w:r>
        <w:t>проекта,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же будут учитываться участие обучающихся в</w:t>
      </w:r>
      <w:r>
        <w:rPr>
          <w:spacing w:val="-1"/>
        </w:rPr>
        <w:t xml:space="preserve"> </w:t>
      </w:r>
      <w:r>
        <w:t>течение учебного года в проектах по волонтерской деятельности.</w:t>
      </w:r>
    </w:p>
    <w:p w:rsidR="00430415" w:rsidRDefault="002E135C">
      <w:pPr>
        <w:pStyle w:val="1"/>
        <w:spacing w:before="6"/>
      </w:pPr>
      <w:r>
        <w:t>Критерии</w:t>
      </w:r>
      <w:r>
        <w:rPr>
          <w:spacing w:val="-12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430415" w:rsidRDefault="002E135C">
      <w:pPr>
        <w:pStyle w:val="a3"/>
        <w:spacing w:before="158" w:line="360" w:lineRule="auto"/>
        <w:ind w:right="849" w:firstLine="710"/>
      </w:pPr>
      <w:r>
        <w:rPr>
          <w:b/>
          <w:i/>
        </w:rPr>
        <w:t xml:space="preserve">Высокий уровень </w:t>
      </w:r>
      <w:r>
        <w:t>- тема проекта раскрыта, исчерпывающе, цель определена, ясно описана, дан подробный план её достижения; работа отличается творческим подходом</w:t>
      </w:r>
      <w:r>
        <w:t>, оригинальным отношением к идее</w:t>
      </w:r>
      <w:r>
        <w:rPr>
          <w:spacing w:val="80"/>
        </w:rPr>
        <w:t xml:space="preserve"> </w:t>
      </w:r>
      <w:r>
        <w:rPr>
          <w:spacing w:val="-2"/>
        </w:rPr>
        <w:t>проекта.</w:t>
      </w:r>
    </w:p>
    <w:p w:rsidR="00430415" w:rsidRDefault="002E135C">
      <w:pPr>
        <w:pStyle w:val="a3"/>
        <w:spacing w:line="360" w:lineRule="auto"/>
        <w:ind w:right="851" w:firstLine="782"/>
      </w:pPr>
      <w:r>
        <w:rPr>
          <w:b/>
          <w:i/>
        </w:rPr>
        <w:t xml:space="preserve">Средний уровень </w:t>
      </w:r>
      <w:r>
        <w:t>- тема проекта раскрыта фрагментарно; цель определена, дан краткий план её достижения; работа самостоятельная, демонстрирующая серьёзную заинтересованность автора, предпринята попытка представить ли</w:t>
      </w:r>
      <w:r>
        <w:t xml:space="preserve">чный взгляд на тему проекта, применены элементы </w:t>
      </w:r>
      <w:r>
        <w:rPr>
          <w:spacing w:val="-2"/>
        </w:rPr>
        <w:t>творчества.</w:t>
      </w:r>
    </w:p>
    <w:p w:rsidR="00430415" w:rsidRDefault="002E135C">
      <w:pPr>
        <w:ind w:left="1130"/>
        <w:jc w:val="both"/>
        <w:rPr>
          <w:sz w:val="28"/>
        </w:rPr>
      </w:pPr>
      <w:r>
        <w:rPr>
          <w:b/>
          <w:i/>
          <w:sz w:val="28"/>
        </w:rPr>
        <w:t>Низкий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уровень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тема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раскрыта;</w:t>
      </w:r>
      <w:r>
        <w:rPr>
          <w:spacing w:val="-6"/>
          <w:sz w:val="28"/>
        </w:rPr>
        <w:t xml:space="preserve"> </w:t>
      </w: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сформирована;</w:t>
      </w:r>
    </w:p>
    <w:p w:rsidR="00430415" w:rsidRDefault="002E135C">
      <w:pPr>
        <w:pStyle w:val="a3"/>
        <w:spacing w:before="162" w:line="362" w:lineRule="auto"/>
        <w:ind w:right="849"/>
      </w:pPr>
      <w:r>
        <w:t>работа шаблонная, показывающая формальное отношение, допущены серьёзные ошибки в оформлении.</w:t>
      </w:r>
    </w:p>
    <w:p w:rsidR="00430415" w:rsidRDefault="00430415">
      <w:pPr>
        <w:pStyle w:val="a3"/>
        <w:spacing w:line="362" w:lineRule="auto"/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p w:rsidR="00430415" w:rsidRDefault="002E135C">
      <w:pPr>
        <w:pStyle w:val="1"/>
        <w:numPr>
          <w:ilvl w:val="0"/>
          <w:numId w:val="7"/>
        </w:numPr>
        <w:tabs>
          <w:tab w:val="left" w:pos="3972"/>
        </w:tabs>
        <w:spacing w:before="72"/>
        <w:ind w:left="3972" w:hanging="282"/>
        <w:jc w:val="both"/>
      </w:pPr>
      <w:bookmarkStart w:id="7" w:name="_TOC_250000"/>
      <w:r>
        <w:lastRenderedPageBreak/>
        <w:t>Список</w:t>
      </w:r>
      <w:r>
        <w:rPr>
          <w:spacing w:val="-16"/>
        </w:rPr>
        <w:t xml:space="preserve"> </w:t>
      </w:r>
      <w:bookmarkEnd w:id="7"/>
      <w:r>
        <w:rPr>
          <w:spacing w:val="-2"/>
        </w:rPr>
        <w:t>литературы</w:t>
      </w:r>
    </w:p>
    <w:p w:rsidR="00430415" w:rsidRDefault="002E135C">
      <w:pPr>
        <w:pStyle w:val="2"/>
        <w:spacing w:before="158"/>
        <w:ind w:left="424"/>
        <w:jc w:val="both"/>
      </w:pPr>
      <w:r>
        <w:t>Список</w:t>
      </w:r>
      <w:r>
        <w:rPr>
          <w:spacing w:val="-13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rPr>
          <w:spacing w:val="-2"/>
        </w:rPr>
        <w:t>педагога:</w:t>
      </w:r>
    </w:p>
    <w:p w:rsidR="00430415" w:rsidRDefault="002E135C">
      <w:pPr>
        <w:pStyle w:val="a4"/>
        <w:numPr>
          <w:ilvl w:val="0"/>
          <w:numId w:val="2"/>
        </w:numPr>
        <w:tabs>
          <w:tab w:val="left" w:pos="1145"/>
        </w:tabs>
        <w:spacing w:before="159" w:line="360" w:lineRule="auto"/>
        <w:ind w:right="844"/>
        <w:jc w:val="both"/>
        <w:rPr>
          <w:sz w:val="28"/>
        </w:rPr>
      </w:pPr>
      <w:r>
        <w:rPr>
          <w:sz w:val="28"/>
        </w:rPr>
        <w:t>Валеренко А.А. Волонтерство как дополнительный стимул в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получении знаний // Педагогика: традиции и инновации: материалы VI междунар. Науч. Конф. (г. Челябинск, февраль 2015 г.). — Челябинск: Два комсомольца, 2015;</w:t>
      </w:r>
    </w:p>
    <w:p w:rsidR="00430415" w:rsidRDefault="002E135C">
      <w:pPr>
        <w:pStyle w:val="a4"/>
        <w:numPr>
          <w:ilvl w:val="0"/>
          <w:numId w:val="2"/>
        </w:numPr>
        <w:tabs>
          <w:tab w:val="left" w:pos="1145"/>
        </w:tabs>
        <w:spacing w:before="3" w:line="357" w:lineRule="auto"/>
        <w:ind w:right="850"/>
        <w:jc w:val="both"/>
        <w:rPr>
          <w:sz w:val="28"/>
        </w:rPr>
      </w:pPr>
      <w:r>
        <w:rPr>
          <w:sz w:val="28"/>
        </w:rPr>
        <w:t xml:space="preserve">Волохов А.В., </w:t>
      </w:r>
      <w:r>
        <w:rPr>
          <w:sz w:val="28"/>
        </w:rPr>
        <w:t>Мирошкина М.Р., Фишман И.И. Программы деятельности волонтеров. М., 2011;</w:t>
      </w:r>
    </w:p>
    <w:p w:rsidR="00430415" w:rsidRDefault="002E135C">
      <w:pPr>
        <w:pStyle w:val="a4"/>
        <w:numPr>
          <w:ilvl w:val="0"/>
          <w:numId w:val="2"/>
        </w:numPr>
        <w:tabs>
          <w:tab w:val="left" w:pos="1144"/>
        </w:tabs>
        <w:spacing w:before="6"/>
        <w:ind w:left="1144" w:hanging="359"/>
        <w:jc w:val="both"/>
        <w:rPr>
          <w:sz w:val="28"/>
        </w:rPr>
      </w:pPr>
      <w:r>
        <w:rPr>
          <w:sz w:val="28"/>
        </w:rPr>
        <w:t>Майорова</w:t>
      </w:r>
      <w:r>
        <w:rPr>
          <w:spacing w:val="-5"/>
          <w:sz w:val="28"/>
        </w:rPr>
        <w:t xml:space="preserve"> </w:t>
      </w:r>
      <w:r>
        <w:rPr>
          <w:sz w:val="28"/>
        </w:rPr>
        <w:t>Н.П.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-9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навыкам.</w:t>
      </w:r>
      <w:r>
        <w:rPr>
          <w:spacing w:val="-7"/>
          <w:sz w:val="28"/>
        </w:rPr>
        <w:t xml:space="preserve"> </w:t>
      </w:r>
      <w:r>
        <w:rPr>
          <w:sz w:val="28"/>
        </w:rPr>
        <w:t>СПб,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2011;</w:t>
      </w:r>
    </w:p>
    <w:p w:rsidR="00430415" w:rsidRDefault="002E135C">
      <w:pPr>
        <w:pStyle w:val="a4"/>
        <w:numPr>
          <w:ilvl w:val="0"/>
          <w:numId w:val="2"/>
        </w:numPr>
        <w:tabs>
          <w:tab w:val="left" w:pos="1144"/>
        </w:tabs>
        <w:spacing w:before="158"/>
        <w:ind w:left="1144" w:hanging="359"/>
        <w:jc w:val="both"/>
        <w:rPr>
          <w:sz w:val="28"/>
        </w:rPr>
      </w:pPr>
      <w:r>
        <w:rPr>
          <w:sz w:val="28"/>
        </w:rPr>
        <w:t>Макеева</w:t>
      </w:r>
      <w:r>
        <w:rPr>
          <w:spacing w:val="-7"/>
          <w:sz w:val="28"/>
        </w:rPr>
        <w:t xml:space="preserve"> </w:t>
      </w:r>
      <w:r>
        <w:rPr>
          <w:sz w:val="28"/>
        </w:rPr>
        <w:t>А.Г.</w:t>
      </w:r>
      <w:r>
        <w:rPr>
          <w:spacing w:val="-3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другим,</w:t>
      </w:r>
      <w:r>
        <w:rPr>
          <w:spacing w:val="-5"/>
          <w:sz w:val="28"/>
        </w:rPr>
        <w:t xml:space="preserve"> </w:t>
      </w:r>
      <w:r>
        <w:rPr>
          <w:sz w:val="28"/>
        </w:rPr>
        <w:t>помогаю</w:t>
      </w:r>
      <w:r>
        <w:rPr>
          <w:spacing w:val="-5"/>
          <w:sz w:val="28"/>
        </w:rPr>
        <w:t xml:space="preserve"> </w:t>
      </w:r>
      <w:r>
        <w:rPr>
          <w:sz w:val="28"/>
        </w:rPr>
        <w:t>себе.</w:t>
      </w:r>
      <w:r>
        <w:rPr>
          <w:spacing w:val="-10"/>
          <w:sz w:val="28"/>
        </w:rPr>
        <w:t xml:space="preserve"> </w:t>
      </w:r>
      <w:r>
        <w:rPr>
          <w:sz w:val="28"/>
        </w:rPr>
        <w:t>М.,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2003;</w:t>
      </w:r>
    </w:p>
    <w:p w:rsidR="00430415" w:rsidRDefault="002E135C">
      <w:pPr>
        <w:pStyle w:val="a4"/>
        <w:numPr>
          <w:ilvl w:val="0"/>
          <w:numId w:val="2"/>
        </w:numPr>
        <w:tabs>
          <w:tab w:val="left" w:pos="1145"/>
        </w:tabs>
        <w:spacing w:line="362" w:lineRule="auto"/>
        <w:ind w:right="850"/>
        <w:jc w:val="both"/>
        <w:rPr>
          <w:sz w:val="28"/>
        </w:rPr>
      </w:pPr>
      <w:r>
        <w:rPr>
          <w:sz w:val="28"/>
        </w:rPr>
        <w:t>Макеева А.Г. Как организовать работу молодежной 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волонтеров. М., 2015;</w:t>
      </w:r>
    </w:p>
    <w:p w:rsidR="00430415" w:rsidRDefault="002E135C">
      <w:pPr>
        <w:pStyle w:val="a4"/>
        <w:numPr>
          <w:ilvl w:val="0"/>
          <w:numId w:val="2"/>
        </w:numPr>
        <w:tabs>
          <w:tab w:val="left" w:pos="1145"/>
        </w:tabs>
        <w:spacing w:before="0" w:line="362" w:lineRule="auto"/>
        <w:ind w:right="861"/>
        <w:jc w:val="both"/>
        <w:rPr>
          <w:sz w:val="28"/>
        </w:rPr>
      </w:pPr>
      <w:r>
        <w:rPr>
          <w:sz w:val="28"/>
        </w:rPr>
        <w:t>Профилактика злоупотребления психоактивными веществами. / Под ред. Г.Н.Тростанецкой, А.А.Гериш. М., 2018;</w:t>
      </w:r>
    </w:p>
    <w:p w:rsidR="00430415" w:rsidRDefault="002E135C">
      <w:pPr>
        <w:pStyle w:val="a4"/>
        <w:numPr>
          <w:ilvl w:val="0"/>
          <w:numId w:val="2"/>
        </w:numPr>
        <w:tabs>
          <w:tab w:val="left" w:pos="1145"/>
        </w:tabs>
        <w:spacing w:before="0" w:line="362" w:lineRule="auto"/>
        <w:ind w:right="846"/>
        <w:jc w:val="both"/>
        <w:rPr>
          <w:sz w:val="28"/>
        </w:rPr>
      </w:pPr>
      <w:r>
        <w:rPr>
          <w:sz w:val="28"/>
        </w:rPr>
        <w:t xml:space="preserve">Федеральный закон «О благотворительной деятельности и благотворительных организациях» от 11.08.1995г. № 135-ФЗ (ред. От </w:t>
      </w:r>
      <w:r>
        <w:rPr>
          <w:spacing w:val="-2"/>
          <w:sz w:val="28"/>
        </w:rPr>
        <w:t>30.12.2008);</w:t>
      </w:r>
    </w:p>
    <w:p w:rsidR="00430415" w:rsidRDefault="002E135C">
      <w:pPr>
        <w:pStyle w:val="a4"/>
        <w:numPr>
          <w:ilvl w:val="0"/>
          <w:numId w:val="2"/>
        </w:numPr>
        <w:tabs>
          <w:tab w:val="left" w:pos="1144"/>
        </w:tabs>
        <w:spacing w:before="0" w:line="313" w:lineRule="exact"/>
        <w:ind w:left="1144" w:hanging="359"/>
        <w:jc w:val="both"/>
        <w:rPr>
          <w:sz w:val="28"/>
        </w:rPr>
      </w:pPr>
      <w:r>
        <w:rPr>
          <w:sz w:val="28"/>
        </w:rPr>
        <w:t>Шипицын</w:t>
      </w:r>
      <w:r>
        <w:rPr>
          <w:spacing w:val="-8"/>
          <w:sz w:val="28"/>
        </w:rPr>
        <w:t xml:space="preserve"> </w:t>
      </w:r>
      <w:r>
        <w:rPr>
          <w:sz w:val="28"/>
        </w:rPr>
        <w:t>Л.М.,</w:t>
      </w:r>
      <w:r>
        <w:rPr>
          <w:spacing w:val="-6"/>
          <w:sz w:val="28"/>
        </w:rPr>
        <w:t xml:space="preserve"> </w:t>
      </w:r>
      <w:r>
        <w:rPr>
          <w:sz w:val="28"/>
        </w:rPr>
        <w:t>Казакова</w:t>
      </w:r>
      <w:r>
        <w:rPr>
          <w:spacing w:val="-8"/>
          <w:sz w:val="28"/>
        </w:rPr>
        <w:t xml:space="preserve"> </w:t>
      </w:r>
      <w:r>
        <w:rPr>
          <w:sz w:val="28"/>
        </w:rPr>
        <w:t>Е.И./Школа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наркотиков/</w:t>
      </w:r>
      <w:r>
        <w:rPr>
          <w:spacing w:val="-6"/>
          <w:sz w:val="28"/>
        </w:rPr>
        <w:t xml:space="preserve"> </w:t>
      </w:r>
      <w:r>
        <w:rPr>
          <w:sz w:val="28"/>
        </w:rPr>
        <w:t>СПб,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2015.</w:t>
      </w:r>
    </w:p>
    <w:p w:rsidR="00430415" w:rsidRDefault="00430415">
      <w:pPr>
        <w:pStyle w:val="a3"/>
        <w:spacing w:before="316"/>
        <w:ind w:left="0"/>
        <w:jc w:val="left"/>
      </w:pPr>
    </w:p>
    <w:p w:rsidR="00430415" w:rsidRDefault="002E135C">
      <w:pPr>
        <w:pStyle w:val="2"/>
        <w:ind w:left="424"/>
      </w:pPr>
      <w:r>
        <w:t>Список</w:t>
      </w:r>
      <w:r>
        <w:rPr>
          <w:spacing w:val="-11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обучающихся:</w:t>
      </w:r>
    </w:p>
    <w:p w:rsidR="00430415" w:rsidRDefault="002E135C">
      <w:pPr>
        <w:pStyle w:val="a4"/>
        <w:numPr>
          <w:ilvl w:val="0"/>
          <w:numId w:val="1"/>
        </w:numPr>
        <w:tabs>
          <w:tab w:val="left" w:pos="1145"/>
          <w:tab w:val="left" w:pos="2483"/>
          <w:tab w:val="left" w:pos="3927"/>
          <w:tab w:val="left" w:pos="4397"/>
          <w:tab w:val="left" w:pos="6133"/>
          <w:tab w:val="left" w:pos="7414"/>
        </w:tabs>
        <w:spacing w:before="153" w:line="362" w:lineRule="auto"/>
        <w:ind w:right="842"/>
        <w:rPr>
          <w:sz w:val="28"/>
        </w:rPr>
      </w:pPr>
      <w:r>
        <w:rPr>
          <w:spacing w:val="-2"/>
          <w:sz w:val="28"/>
        </w:rPr>
        <w:t>Белых.Г.,</w:t>
      </w:r>
      <w:r>
        <w:rPr>
          <w:sz w:val="28"/>
        </w:rPr>
        <w:tab/>
      </w:r>
      <w:r>
        <w:rPr>
          <w:spacing w:val="-2"/>
          <w:sz w:val="28"/>
        </w:rPr>
        <w:t>Пантелеев</w:t>
      </w:r>
      <w:r>
        <w:rPr>
          <w:sz w:val="28"/>
        </w:rPr>
        <w:tab/>
      </w:r>
      <w:r>
        <w:rPr>
          <w:spacing w:val="-6"/>
          <w:sz w:val="28"/>
        </w:rPr>
        <w:t>Л.</w:t>
      </w:r>
      <w:r>
        <w:rPr>
          <w:sz w:val="28"/>
        </w:rPr>
        <w:tab/>
      </w:r>
      <w:r>
        <w:rPr>
          <w:spacing w:val="-2"/>
          <w:sz w:val="28"/>
        </w:rPr>
        <w:t>«Республика</w:t>
      </w:r>
      <w:r>
        <w:rPr>
          <w:sz w:val="28"/>
        </w:rPr>
        <w:tab/>
      </w:r>
      <w:r>
        <w:rPr>
          <w:spacing w:val="-2"/>
          <w:sz w:val="28"/>
        </w:rPr>
        <w:t>ШКИД»:</w:t>
      </w:r>
      <w:r>
        <w:rPr>
          <w:sz w:val="28"/>
        </w:rPr>
        <w:tab/>
      </w:r>
      <w:r>
        <w:rPr>
          <w:spacing w:val="-2"/>
          <w:sz w:val="28"/>
        </w:rPr>
        <w:t>повесть.Ленинград: Дет.лит.1988;</w:t>
      </w:r>
    </w:p>
    <w:p w:rsidR="00430415" w:rsidRDefault="002E135C">
      <w:pPr>
        <w:pStyle w:val="a4"/>
        <w:numPr>
          <w:ilvl w:val="0"/>
          <w:numId w:val="1"/>
        </w:numPr>
        <w:tabs>
          <w:tab w:val="left" w:pos="1144"/>
        </w:tabs>
        <w:spacing w:before="0" w:line="315" w:lineRule="exact"/>
        <w:ind w:left="1144" w:hanging="359"/>
        <w:rPr>
          <w:sz w:val="28"/>
        </w:rPr>
      </w:pPr>
      <w:r>
        <w:rPr>
          <w:sz w:val="28"/>
        </w:rPr>
        <w:t>Беринг</w:t>
      </w:r>
      <w:r>
        <w:rPr>
          <w:spacing w:val="-15"/>
          <w:sz w:val="28"/>
        </w:rPr>
        <w:t xml:space="preserve"> </w:t>
      </w:r>
      <w:r>
        <w:rPr>
          <w:sz w:val="28"/>
        </w:rPr>
        <w:t>Т.Волонтеры».Москва.</w:t>
      </w:r>
      <w:r>
        <w:rPr>
          <w:spacing w:val="-11"/>
          <w:sz w:val="28"/>
        </w:rPr>
        <w:t xml:space="preserve"> </w:t>
      </w:r>
      <w:r>
        <w:rPr>
          <w:sz w:val="28"/>
        </w:rPr>
        <w:t>Изд.АСТ,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1995;</w:t>
      </w:r>
    </w:p>
    <w:p w:rsidR="00430415" w:rsidRDefault="002E135C">
      <w:pPr>
        <w:pStyle w:val="a4"/>
        <w:numPr>
          <w:ilvl w:val="0"/>
          <w:numId w:val="1"/>
        </w:numPr>
        <w:tabs>
          <w:tab w:val="left" w:pos="1144"/>
        </w:tabs>
        <w:ind w:left="1144" w:hanging="359"/>
        <w:jc w:val="both"/>
        <w:rPr>
          <w:sz w:val="28"/>
        </w:rPr>
      </w:pPr>
      <w:r>
        <w:rPr>
          <w:sz w:val="28"/>
        </w:rPr>
        <w:t>Дюма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Волонтер</w:t>
      </w:r>
      <w:r>
        <w:rPr>
          <w:spacing w:val="-9"/>
          <w:sz w:val="28"/>
        </w:rPr>
        <w:t xml:space="preserve"> </w:t>
      </w:r>
      <w:r>
        <w:rPr>
          <w:sz w:val="28"/>
        </w:rPr>
        <w:t>девяносто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9"/>
          <w:sz w:val="28"/>
        </w:rPr>
        <w:t xml:space="preserve"> </w:t>
      </w:r>
      <w:r>
        <w:rPr>
          <w:sz w:val="28"/>
        </w:rPr>
        <w:t>года.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Москва.Изд.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Эксмо;</w:t>
      </w:r>
    </w:p>
    <w:p w:rsidR="00430415" w:rsidRDefault="002E135C">
      <w:pPr>
        <w:pStyle w:val="a4"/>
        <w:numPr>
          <w:ilvl w:val="0"/>
          <w:numId w:val="1"/>
        </w:numPr>
        <w:tabs>
          <w:tab w:val="left" w:pos="1144"/>
        </w:tabs>
        <w:ind w:left="1144" w:hanging="359"/>
        <w:jc w:val="both"/>
        <w:rPr>
          <w:sz w:val="28"/>
        </w:rPr>
      </w:pPr>
      <w:r>
        <w:rPr>
          <w:sz w:val="28"/>
        </w:rPr>
        <w:t>Железников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В.К.</w:t>
      </w:r>
      <w:r>
        <w:rPr>
          <w:spacing w:val="-5"/>
          <w:sz w:val="28"/>
        </w:rPr>
        <w:t xml:space="preserve"> </w:t>
      </w:r>
      <w:r>
        <w:rPr>
          <w:sz w:val="28"/>
        </w:rPr>
        <w:t>«Чучело».</w:t>
      </w:r>
      <w:r>
        <w:rPr>
          <w:spacing w:val="-4"/>
          <w:sz w:val="28"/>
        </w:rPr>
        <w:t xml:space="preserve"> </w:t>
      </w:r>
      <w:r>
        <w:rPr>
          <w:sz w:val="28"/>
        </w:rPr>
        <w:t>М: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Оникс,2002;</w:t>
      </w:r>
    </w:p>
    <w:p w:rsidR="00430415" w:rsidRDefault="002E135C">
      <w:pPr>
        <w:pStyle w:val="a4"/>
        <w:numPr>
          <w:ilvl w:val="0"/>
          <w:numId w:val="1"/>
        </w:numPr>
        <w:tabs>
          <w:tab w:val="left" w:pos="1144"/>
        </w:tabs>
        <w:spacing w:before="159"/>
        <w:ind w:left="1144" w:hanging="359"/>
        <w:jc w:val="both"/>
        <w:rPr>
          <w:sz w:val="28"/>
        </w:rPr>
      </w:pPr>
      <w:r>
        <w:rPr>
          <w:sz w:val="28"/>
        </w:rPr>
        <w:t>Катаев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«Сын</w:t>
      </w:r>
      <w:r>
        <w:rPr>
          <w:spacing w:val="-6"/>
          <w:sz w:val="28"/>
        </w:rPr>
        <w:t xml:space="preserve"> </w:t>
      </w:r>
      <w:r>
        <w:rPr>
          <w:sz w:val="28"/>
        </w:rPr>
        <w:t>полка»:</w:t>
      </w:r>
      <w:r>
        <w:rPr>
          <w:spacing w:val="-9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8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6"/>
          <w:sz w:val="28"/>
        </w:rPr>
        <w:t xml:space="preserve"> </w:t>
      </w:r>
      <w:r>
        <w:rPr>
          <w:sz w:val="28"/>
        </w:rPr>
        <w:t>Эксмо,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2010;</w:t>
      </w:r>
    </w:p>
    <w:p w:rsidR="00430415" w:rsidRDefault="002E135C">
      <w:pPr>
        <w:pStyle w:val="a4"/>
        <w:numPr>
          <w:ilvl w:val="0"/>
          <w:numId w:val="1"/>
        </w:numPr>
        <w:tabs>
          <w:tab w:val="left" w:pos="1144"/>
        </w:tabs>
        <w:spacing w:before="162"/>
        <w:ind w:left="1144" w:hanging="359"/>
        <w:jc w:val="both"/>
        <w:rPr>
          <w:sz w:val="28"/>
        </w:rPr>
      </w:pPr>
      <w:r>
        <w:rPr>
          <w:sz w:val="28"/>
        </w:rPr>
        <w:t>ЛихачевД.С.</w:t>
      </w:r>
      <w:r>
        <w:rPr>
          <w:spacing w:val="-4"/>
          <w:sz w:val="28"/>
        </w:rPr>
        <w:t xml:space="preserve"> </w:t>
      </w:r>
      <w:r>
        <w:rPr>
          <w:sz w:val="28"/>
        </w:rPr>
        <w:t>«Письма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прекрасном»;</w:t>
      </w:r>
    </w:p>
    <w:p w:rsidR="00430415" w:rsidRDefault="002E135C">
      <w:pPr>
        <w:pStyle w:val="a4"/>
        <w:numPr>
          <w:ilvl w:val="0"/>
          <w:numId w:val="1"/>
        </w:numPr>
        <w:tabs>
          <w:tab w:val="left" w:pos="1144"/>
        </w:tabs>
        <w:ind w:left="1144" w:hanging="359"/>
        <w:jc w:val="both"/>
        <w:rPr>
          <w:sz w:val="28"/>
        </w:rPr>
      </w:pPr>
      <w:r>
        <w:rPr>
          <w:sz w:val="28"/>
        </w:rPr>
        <w:t>ЛихановА.</w:t>
      </w:r>
      <w:r>
        <w:rPr>
          <w:spacing w:val="-9"/>
          <w:sz w:val="28"/>
        </w:rPr>
        <w:t xml:space="preserve"> </w:t>
      </w:r>
      <w:r>
        <w:rPr>
          <w:sz w:val="28"/>
        </w:rPr>
        <w:t>«Благие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намерения»:повести\Москва:дет.лит.,1982;</w:t>
      </w:r>
    </w:p>
    <w:p w:rsidR="00430415" w:rsidRDefault="002E135C">
      <w:pPr>
        <w:pStyle w:val="a4"/>
        <w:numPr>
          <w:ilvl w:val="0"/>
          <w:numId w:val="1"/>
        </w:numPr>
        <w:tabs>
          <w:tab w:val="left" w:pos="1144"/>
        </w:tabs>
        <w:spacing w:before="158"/>
        <w:ind w:left="1144" w:hanging="359"/>
        <w:jc w:val="both"/>
        <w:rPr>
          <w:sz w:val="28"/>
        </w:rPr>
      </w:pPr>
      <w:r>
        <w:rPr>
          <w:sz w:val="28"/>
        </w:rPr>
        <w:t>СабитоваД.</w:t>
      </w:r>
      <w:r>
        <w:rPr>
          <w:spacing w:val="-4"/>
          <w:sz w:val="28"/>
        </w:rPr>
        <w:t xml:space="preserve"> </w:t>
      </w:r>
      <w:r>
        <w:rPr>
          <w:sz w:val="28"/>
        </w:rPr>
        <w:t>«Где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7"/>
          <w:sz w:val="28"/>
        </w:rPr>
        <w:t xml:space="preserve"> </w:t>
      </w:r>
      <w:r>
        <w:rPr>
          <w:sz w:val="28"/>
        </w:rPr>
        <w:t>зимы\</w:t>
      </w:r>
      <w:r>
        <w:rPr>
          <w:spacing w:val="-10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2005;</w:t>
      </w:r>
    </w:p>
    <w:p w:rsidR="00430415" w:rsidRDefault="00430415">
      <w:pPr>
        <w:pStyle w:val="a4"/>
        <w:rPr>
          <w:sz w:val="28"/>
        </w:rPr>
        <w:sectPr w:rsidR="00430415">
          <w:pgSz w:w="11910" w:h="16840"/>
          <w:pgMar w:top="1520" w:right="0" w:bottom="1180" w:left="1275" w:header="0" w:footer="998" w:gutter="0"/>
          <w:cols w:space="720"/>
        </w:sectPr>
      </w:pPr>
    </w:p>
    <w:p w:rsidR="00430415" w:rsidRDefault="002E135C">
      <w:pPr>
        <w:pStyle w:val="a4"/>
        <w:numPr>
          <w:ilvl w:val="0"/>
          <w:numId w:val="1"/>
        </w:numPr>
        <w:tabs>
          <w:tab w:val="left" w:pos="1144"/>
        </w:tabs>
        <w:spacing w:before="63"/>
        <w:ind w:left="1144" w:hanging="359"/>
        <w:rPr>
          <w:sz w:val="28"/>
        </w:rPr>
      </w:pPr>
      <w:r>
        <w:rPr>
          <w:sz w:val="28"/>
        </w:rPr>
        <w:lastRenderedPageBreak/>
        <w:t>Сент-Экзюпери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«Маленький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принц»:сказка.М:</w:t>
      </w:r>
      <w:r>
        <w:rPr>
          <w:spacing w:val="-14"/>
          <w:sz w:val="28"/>
        </w:rPr>
        <w:t xml:space="preserve"> </w:t>
      </w:r>
      <w:r>
        <w:rPr>
          <w:sz w:val="28"/>
        </w:rPr>
        <w:t>Дет.</w:t>
      </w:r>
      <w:r>
        <w:rPr>
          <w:spacing w:val="-6"/>
          <w:sz w:val="28"/>
        </w:rPr>
        <w:t xml:space="preserve"> </w:t>
      </w:r>
      <w:r>
        <w:rPr>
          <w:sz w:val="28"/>
        </w:rPr>
        <w:t>Лит.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1999;</w:t>
      </w:r>
    </w:p>
    <w:p w:rsidR="00430415" w:rsidRDefault="002E135C">
      <w:pPr>
        <w:pStyle w:val="a4"/>
        <w:numPr>
          <w:ilvl w:val="0"/>
          <w:numId w:val="1"/>
        </w:numPr>
        <w:tabs>
          <w:tab w:val="left" w:pos="1145"/>
        </w:tabs>
        <w:rPr>
          <w:sz w:val="28"/>
        </w:rPr>
      </w:pPr>
      <w:r>
        <w:rPr>
          <w:sz w:val="28"/>
        </w:rPr>
        <w:t>Твен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«Приключения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Тома</w:t>
      </w:r>
      <w:r>
        <w:rPr>
          <w:spacing w:val="-6"/>
          <w:sz w:val="28"/>
        </w:rPr>
        <w:t xml:space="preserve"> </w:t>
      </w:r>
      <w:r>
        <w:rPr>
          <w:sz w:val="28"/>
        </w:rPr>
        <w:t>Сойера»</w:t>
      </w:r>
      <w:r>
        <w:rPr>
          <w:spacing w:val="-7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Феникс,1996;</w:t>
      </w:r>
    </w:p>
    <w:p w:rsidR="00430415" w:rsidRDefault="002E135C">
      <w:pPr>
        <w:pStyle w:val="a4"/>
        <w:numPr>
          <w:ilvl w:val="0"/>
          <w:numId w:val="1"/>
        </w:numPr>
        <w:tabs>
          <w:tab w:val="left" w:pos="1145"/>
        </w:tabs>
        <w:spacing w:before="158"/>
        <w:rPr>
          <w:sz w:val="28"/>
        </w:rPr>
      </w:pPr>
      <w:r>
        <w:rPr>
          <w:sz w:val="28"/>
        </w:rPr>
        <w:t>Троепольский</w:t>
      </w:r>
      <w:r>
        <w:rPr>
          <w:spacing w:val="-9"/>
          <w:sz w:val="28"/>
        </w:rPr>
        <w:t xml:space="preserve"> </w:t>
      </w:r>
      <w:r>
        <w:rPr>
          <w:sz w:val="28"/>
        </w:rPr>
        <w:t>Г.Н.</w:t>
      </w:r>
      <w:r>
        <w:rPr>
          <w:spacing w:val="-5"/>
          <w:sz w:val="28"/>
        </w:rPr>
        <w:t xml:space="preserve"> </w:t>
      </w:r>
      <w:r>
        <w:rPr>
          <w:sz w:val="28"/>
        </w:rPr>
        <w:t>«Белый</w:t>
      </w:r>
      <w:r>
        <w:rPr>
          <w:spacing w:val="-9"/>
          <w:sz w:val="28"/>
        </w:rPr>
        <w:t xml:space="preserve"> </w:t>
      </w:r>
      <w:r>
        <w:rPr>
          <w:sz w:val="28"/>
        </w:rPr>
        <w:t>Бим</w:t>
      </w:r>
      <w:r>
        <w:rPr>
          <w:spacing w:val="-7"/>
          <w:sz w:val="28"/>
        </w:rPr>
        <w:t xml:space="preserve"> </w:t>
      </w:r>
      <w:r>
        <w:rPr>
          <w:sz w:val="28"/>
        </w:rPr>
        <w:t>Черное</w:t>
      </w:r>
      <w:r>
        <w:rPr>
          <w:spacing w:val="-7"/>
          <w:sz w:val="28"/>
        </w:rPr>
        <w:t xml:space="preserve"> </w:t>
      </w:r>
      <w:r>
        <w:rPr>
          <w:sz w:val="28"/>
        </w:rPr>
        <w:t>ухо:</w:t>
      </w:r>
      <w:r>
        <w:rPr>
          <w:spacing w:val="-7"/>
          <w:sz w:val="28"/>
        </w:rPr>
        <w:t xml:space="preserve"> </w:t>
      </w:r>
      <w:r>
        <w:rPr>
          <w:sz w:val="28"/>
        </w:rPr>
        <w:t>повесть.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М.Дет.лит.1989;</w:t>
      </w:r>
    </w:p>
    <w:p w:rsidR="00430415" w:rsidRDefault="002E135C">
      <w:pPr>
        <w:pStyle w:val="a4"/>
        <w:numPr>
          <w:ilvl w:val="0"/>
          <w:numId w:val="1"/>
        </w:numPr>
        <w:tabs>
          <w:tab w:val="left" w:pos="1145"/>
        </w:tabs>
        <w:rPr>
          <w:sz w:val="28"/>
        </w:rPr>
      </w:pPr>
      <w:r>
        <w:rPr>
          <w:sz w:val="28"/>
        </w:rPr>
        <w:t>Чарская</w:t>
      </w:r>
      <w:r>
        <w:rPr>
          <w:spacing w:val="-4"/>
          <w:sz w:val="28"/>
        </w:rPr>
        <w:t xml:space="preserve"> </w:t>
      </w: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z w:val="28"/>
        </w:rPr>
        <w:t>«Записки</w:t>
      </w:r>
      <w:r>
        <w:rPr>
          <w:spacing w:val="-7"/>
          <w:sz w:val="28"/>
        </w:rPr>
        <w:t xml:space="preserve"> </w:t>
      </w:r>
      <w:r>
        <w:rPr>
          <w:sz w:val="28"/>
        </w:rPr>
        <w:t>сиротки»:</w:t>
      </w:r>
      <w:r>
        <w:rPr>
          <w:spacing w:val="-7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55"/>
          <w:sz w:val="28"/>
        </w:rPr>
        <w:t xml:space="preserve"> </w:t>
      </w:r>
      <w:r>
        <w:rPr>
          <w:sz w:val="28"/>
        </w:rPr>
        <w:t>Моск</w:t>
      </w:r>
      <w:r>
        <w:rPr>
          <w:sz w:val="28"/>
        </w:rPr>
        <w:t>ва: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Эксмо,2010.</w:t>
      </w:r>
    </w:p>
    <w:p w:rsidR="00430415" w:rsidRDefault="00430415">
      <w:pPr>
        <w:pStyle w:val="a3"/>
        <w:ind w:left="0"/>
        <w:jc w:val="left"/>
      </w:pPr>
    </w:p>
    <w:p w:rsidR="00430415" w:rsidRDefault="00430415">
      <w:pPr>
        <w:pStyle w:val="a3"/>
        <w:spacing w:before="3"/>
        <w:ind w:left="0"/>
        <w:jc w:val="left"/>
      </w:pPr>
    </w:p>
    <w:p w:rsidR="00430415" w:rsidRDefault="002E135C">
      <w:pPr>
        <w:pStyle w:val="2"/>
        <w:spacing w:before="1"/>
      </w:pPr>
      <w:r>
        <w:t>Список</w:t>
      </w:r>
      <w:r>
        <w:rPr>
          <w:spacing w:val="-11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родителей:</w:t>
      </w:r>
    </w:p>
    <w:p w:rsidR="00430415" w:rsidRDefault="002E135C">
      <w:pPr>
        <w:pStyle w:val="a3"/>
        <w:spacing w:before="158" w:line="362" w:lineRule="auto"/>
        <w:ind w:left="991" w:right="854"/>
        <w:jc w:val="left"/>
      </w:pPr>
      <w:r>
        <w:t>Алексин</w:t>
      </w:r>
      <w:r>
        <w:rPr>
          <w:spacing w:val="37"/>
        </w:rPr>
        <w:t xml:space="preserve"> </w:t>
      </w:r>
      <w:r>
        <w:t>А.Г.</w:t>
      </w:r>
      <w:r>
        <w:rPr>
          <w:spacing w:val="40"/>
        </w:rPr>
        <w:t xml:space="preserve"> </w:t>
      </w:r>
      <w:r>
        <w:t>«Раздел имущества»: повесть. Собрание сочинений</w:t>
      </w:r>
      <w:r>
        <w:rPr>
          <w:spacing w:val="36"/>
        </w:rPr>
        <w:t xml:space="preserve"> </w:t>
      </w:r>
      <w:r>
        <w:t>в 3-х т.Дет. лит-ра 1980;</w:t>
      </w:r>
    </w:p>
    <w:p w:rsidR="00430415" w:rsidRDefault="002E135C">
      <w:pPr>
        <w:pStyle w:val="a3"/>
        <w:spacing w:line="362" w:lineRule="auto"/>
        <w:ind w:left="991" w:right="854"/>
        <w:jc w:val="left"/>
      </w:pPr>
      <w:r>
        <w:t>АмлинскийВ.И.</w:t>
      </w:r>
      <w:r>
        <w:rPr>
          <w:spacing w:val="-5"/>
        </w:rPr>
        <w:t xml:space="preserve"> </w:t>
      </w:r>
      <w:r>
        <w:t>«Жизнь</w:t>
      </w:r>
      <w:r>
        <w:rPr>
          <w:spacing w:val="-6"/>
        </w:rPr>
        <w:t xml:space="preserve"> </w:t>
      </w:r>
      <w:r>
        <w:t>Эрнста</w:t>
      </w:r>
      <w:r>
        <w:rPr>
          <w:spacing w:val="-3"/>
        </w:rPr>
        <w:t xml:space="preserve"> </w:t>
      </w:r>
      <w:r>
        <w:t>Шаталова»:Роман.М.:</w:t>
      </w:r>
      <w:r>
        <w:rPr>
          <w:spacing w:val="-12"/>
        </w:rPr>
        <w:t xml:space="preserve"> </w:t>
      </w:r>
      <w:r>
        <w:t>Дет.</w:t>
      </w:r>
      <w:r>
        <w:rPr>
          <w:spacing w:val="-6"/>
        </w:rPr>
        <w:t xml:space="preserve"> </w:t>
      </w:r>
      <w:r>
        <w:t>лит-ра,</w:t>
      </w:r>
      <w:r>
        <w:rPr>
          <w:spacing w:val="-6"/>
        </w:rPr>
        <w:t xml:space="preserve"> </w:t>
      </w:r>
      <w:r>
        <w:t>1978; Борисов А. «Кандидат на выбраковку». М: Третья смена,2008;</w:t>
      </w:r>
    </w:p>
    <w:p w:rsidR="00430415" w:rsidRDefault="002E135C">
      <w:pPr>
        <w:pStyle w:val="a3"/>
        <w:spacing w:line="315" w:lineRule="exact"/>
        <w:ind w:left="991"/>
        <w:jc w:val="left"/>
      </w:pPr>
      <w:r>
        <w:t>Грин</w:t>
      </w:r>
      <w:r>
        <w:rPr>
          <w:spacing w:val="-9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«Виноваты</w:t>
      </w:r>
      <w:r>
        <w:rPr>
          <w:spacing w:val="-9"/>
        </w:rPr>
        <w:t xml:space="preserve"> </w:t>
      </w:r>
      <w:r>
        <w:t>звезды»/</w:t>
      </w:r>
      <w:r>
        <w:rPr>
          <w:spacing w:val="-9"/>
        </w:rPr>
        <w:t xml:space="preserve"> </w:t>
      </w:r>
      <w:r>
        <w:rPr>
          <w:spacing w:val="-2"/>
        </w:rPr>
        <w:t>М.:АСТ,2014;</w:t>
      </w:r>
    </w:p>
    <w:p w:rsidR="00430415" w:rsidRDefault="002E135C">
      <w:pPr>
        <w:pStyle w:val="a3"/>
        <w:spacing w:before="155" w:line="362" w:lineRule="auto"/>
        <w:ind w:left="991" w:right="2430"/>
        <w:jc w:val="left"/>
      </w:pPr>
      <w:r>
        <w:t>«Дети-герои ВОВ»; Рассказы/ М.: Дрофа-Плюс 2007; Литвак</w:t>
      </w:r>
      <w:r>
        <w:rPr>
          <w:spacing w:val="-7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«5</w:t>
      </w:r>
      <w:r>
        <w:rPr>
          <w:spacing w:val="-8"/>
        </w:rPr>
        <w:t xml:space="preserve"> </w:t>
      </w:r>
      <w:r>
        <w:t>методов</w:t>
      </w:r>
      <w:r>
        <w:rPr>
          <w:spacing w:val="-9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детей»-Москва.2015;</w:t>
      </w:r>
    </w:p>
    <w:p w:rsidR="00430415" w:rsidRDefault="002E135C">
      <w:pPr>
        <w:pStyle w:val="a3"/>
        <w:spacing w:line="362" w:lineRule="auto"/>
        <w:ind w:left="991"/>
        <w:jc w:val="left"/>
      </w:pPr>
      <w:r>
        <w:t>МазлишА.Фабер.</w:t>
      </w:r>
      <w:r>
        <w:rPr>
          <w:spacing w:val="-9"/>
        </w:rPr>
        <w:t xml:space="preserve"> </w:t>
      </w:r>
      <w:r>
        <w:t>«Свободные</w:t>
      </w:r>
      <w:r>
        <w:rPr>
          <w:spacing w:val="-11"/>
        </w:rPr>
        <w:t xml:space="preserve"> </w:t>
      </w:r>
      <w:r>
        <w:t>родители,</w:t>
      </w:r>
      <w:r>
        <w:rPr>
          <w:spacing w:val="-9"/>
        </w:rPr>
        <w:t xml:space="preserve"> </w:t>
      </w:r>
      <w:r>
        <w:t>свободные</w:t>
      </w:r>
      <w:r>
        <w:rPr>
          <w:spacing w:val="-11"/>
        </w:rPr>
        <w:t xml:space="preserve"> </w:t>
      </w:r>
      <w:r>
        <w:t>дети</w:t>
      </w:r>
      <w:r>
        <w:t>/М:Эксмо,2012; Мурашова Е.В. «Класс коррекции: Повесть. -М: Самокат,2007;</w:t>
      </w:r>
    </w:p>
    <w:p w:rsidR="00430415" w:rsidRDefault="002E135C">
      <w:pPr>
        <w:pStyle w:val="a3"/>
        <w:spacing w:line="362" w:lineRule="auto"/>
        <w:ind w:left="991" w:right="854"/>
        <w:jc w:val="left"/>
      </w:pPr>
      <w:r>
        <w:t>Миксов И.Л. «Жила была: историческое повествование\Дет.лит.,1991; Суркова</w:t>
      </w:r>
      <w:r>
        <w:rPr>
          <w:spacing w:val="40"/>
        </w:rPr>
        <w:t xml:space="preserve"> </w:t>
      </w:r>
      <w:r>
        <w:t>Л.</w:t>
      </w:r>
      <w:r>
        <w:rPr>
          <w:spacing w:val="40"/>
        </w:rPr>
        <w:t xml:space="preserve"> </w:t>
      </w:r>
      <w:r>
        <w:t>«Ребенок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лет:</w:t>
      </w:r>
      <w:r>
        <w:rPr>
          <w:spacing w:val="40"/>
        </w:rPr>
        <w:t xml:space="preserve"> </w:t>
      </w:r>
      <w:r>
        <w:t>самый</w:t>
      </w:r>
      <w:r>
        <w:rPr>
          <w:spacing w:val="40"/>
        </w:rPr>
        <w:t xml:space="preserve"> </w:t>
      </w:r>
      <w:r>
        <w:t>трудный</w:t>
      </w:r>
      <w:r>
        <w:rPr>
          <w:spacing w:val="40"/>
        </w:rPr>
        <w:t xml:space="preserve"> </w:t>
      </w:r>
      <w:r>
        <w:t>возраст.-Москва Издательство АСТ,2015;</w:t>
      </w:r>
    </w:p>
    <w:p w:rsidR="00430415" w:rsidRDefault="002E135C">
      <w:pPr>
        <w:pStyle w:val="a3"/>
        <w:spacing w:line="313" w:lineRule="exact"/>
        <w:ind w:left="991"/>
        <w:jc w:val="left"/>
      </w:pPr>
      <w:r>
        <w:t>Сухачев</w:t>
      </w:r>
      <w:r>
        <w:rPr>
          <w:spacing w:val="-10"/>
        </w:rPr>
        <w:t xml:space="preserve"> </w:t>
      </w:r>
      <w:r>
        <w:t>М.П.</w:t>
      </w:r>
      <w:r>
        <w:rPr>
          <w:spacing w:val="-7"/>
        </w:rPr>
        <w:t xml:space="preserve"> </w:t>
      </w:r>
      <w:r>
        <w:t>«Дети</w:t>
      </w:r>
      <w:r>
        <w:rPr>
          <w:spacing w:val="-9"/>
        </w:rPr>
        <w:t xml:space="preserve"> </w:t>
      </w:r>
      <w:r>
        <w:t>блокады»:</w:t>
      </w:r>
      <w:r>
        <w:rPr>
          <w:spacing w:val="-13"/>
        </w:rPr>
        <w:t xml:space="preserve"> </w:t>
      </w:r>
      <w:r>
        <w:t>повесть/М.:</w:t>
      </w:r>
      <w:r>
        <w:rPr>
          <w:spacing w:val="-13"/>
        </w:rPr>
        <w:t xml:space="preserve"> </w:t>
      </w:r>
      <w:r>
        <w:t>Дет.лит-</w:t>
      </w:r>
      <w:r>
        <w:rPr>
          <w:spacing w:val="-2"/>
        </w:rPr>
        <w:t>ра.2012.</w:t>
      </w:r>
    </w:p>
    <w:p w:rsidR="00430415" w:rsidRDefault="00430415">
      <w:pPr>
        <w:pStyle w:val="a3"/>
        <w:spacing w:line="313" w:lineRule="exact"/>
        <w:jc w:val="left"/>
        <w:sectPr w:rsidR="00430415">
          <w:pgSz w:w="11910" w:h="16840"/>
          <w:pgMar w:top="1040" w:right="0" w:bottom="1180" w:left="1275" w:header="0" w:footer="998" w:gutter="0"/>
          <w:cols w:space="720"/>
        </w:sectPr>
      </w:pPr>
    </w:p>
    <w:p w:rsidR="00430415" w:rsidRDefault="002E135C">
      <w:pPr>
        <w:pStyle w:val="a3"/>
        <w:ind w:left="2069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0415">
      <w:footerReference w:type="default" r:id="rId10"/>
      <w:pgSz w:w="11910" w:h="16840"/>
      <w:pgMar w:top="540" w:right="0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35C" w:rsidRDefault="002E135C">
      <w:r>
        <w:separator/>
      </w:r>
    </w:p>
  </w:endnote>
  <w:endnote w:type="continuationSeparator" w:id="0">
    <w:p w:rsidR="002E135C" w:rsidRDefault="002E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415" w:rsidRDefault="002E135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74272" behindDoc="1" locked="0" layoutInCell="1" allowOverlap="1">
              <wp:simplePos x="0" y="0"/>
              <wp:positionH relativeFrom="page">
                <wp:posOffset>6869430</wp:posOffset>
              </wp:positionH>
              <wp:positionV relativeFrom="page">
                <wp:posOffset>9919207</wp:posOffset>
              </wp:positionV>
              <wp:extent cx="2038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0415" w:rsidRDefault="002E135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E060F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0.9pt;margin-top:781.05pt;width:16.05pt;height:13.05pt;z-index:-165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" filled="f" stroked="f">
              <v:path arrowok="t"/>
              <v:textbox inset="0,0,0,0">
                <w:txbxContent>
                  <w:p w:rsidR="00430415" w:rsidRDefault="002E135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E060F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415" w:rsidRDefault="00430415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35C" w:rsidRDefault="002E135C">
      <w:r>
        <w:separator/>
      </w:r>
    </w:p>
  </w:footnote>
  <w:footnote w:type="continuationSeparator" w:id="0">
    <w:p w:rsidR="002E135C" w:rsidRDefault="002E1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37D5"/>
    <w:multiLevelType w:val="hybridMultilevel"/>
    <w:tmpl w:val="4808D7E0"/>
    <w:lvl w:ilvl="0" w:tplc="50428182">
      <w:numFmt w:val="bullet"/>
      <w:lvlText w:val="-"/>
      <w:lvlJc w:val="left"/>
      <w:pPr>
        <w:ind w:left="42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9810B6">
      <w:numFmt w:val="bullet"/>
      <w:lvlText w:val="•"/>
      <w:lvlJc w:val="left"/>
      <w:pPr>
        <w:ind w:left="1440" w:hanging="212"/>
      </w:pPr>
      <w:rPr>
        <w:rFonts w:hint="default"/>
        <w:lang w:val="ru-RU" w:eastAsia="en-US" w:bidi="ar-SA"/>
      </w:rPr>
    </w:lvl>
    <w:lvl w:ilvl="2" w:tplc="7D082EBE">
      <w:numFmt w:val="bullet"/>
      <w:lvlText w:val="•"/>
      <w:lvlJc w:val="left"/>
      <w:pPr>
        <w:ind w:left="2461" w:hanging="212"/>
      </w:pPr>
      <w:rPr>
        <w:rFonts w:hint="default"/>
        <w:lang w:val="ru-RU" w:eastAsia="en-US" w:bidi="ar-SA"/>
      </w:rPr>
    </w:lvl>
    <w:lvl w:ilvl="3" w:tplc="9F44A5BC">
      <w:numFmt w:val="bullet"/>
      <w:lvlText w:val="•"/>
      <w:lvlJc w:val="left"/>
      <w:pPr>
        <w:ind w:left="3482" w:hanging="212"/>
      </w:pPr>
      <w:rPr>
        <w:rFonts w:hint="default"/>
        <w:lang w:val="ru-RU" w:eastAsia="en-US" w:bidi="ar-SA"/>
      </w:rPr>
    </w:lvl>
    <w:lvl w:ilvl="4" w:tplc="9DA42760">
      <w:numFmt w:val="bullet"/>
      <w:lvlText w:val="•"/>
      <w:lvlJc w:val="left"/>
      <w:pPr>
        <w:ind w:left="4503" w:hanging="212"/>
      </w:pPr>
      <w:rPr>
        <w:rFonts w:hint="default"/>
        <w:lang w:val="ru-RU" w:eastAsia="en-US" w:bidi="ar-SA"/>
      </w:rPr>
    </w:lvl>
    <w:lvl w:ilvl="5" w:tplc="DCD679E8">
      <w:numFmt w:val="bullet"/>
      <w:lvlText w:val="•"/>
      <w:lvlJc w:val="left"/>
      <w:pPr>
        <w:ind w:left="5524" w:hanging="212"/>
      </w:pPr>
      <w:rPr>
        <w:rFonts w:hint="default"/>
        <w:lang w:val="ru-RU" w:eastAsia="en-US" w:bidi="ar-SA"/>
      </w:rPr>
    </w:lvl>
    <w:lvl w:ilvl="6" w:tplc="5C4AE422">
      <w:numFmt w:val="bullet"/>
      <w:lvlText w:val="•"/>
      <w:lvlJc w:val="left"/>
      <w:pPr>
        <w:ind w:left="6545" w:hanging="212"/>
      </w:pPr>
      <w:rPr>
        <w:rFonts w:hint="default"/>
        <w:lang w:val="ru-RU" w:eastAsia="en-US" w:bidi="ar-SA"/>
      </w:rPr>
    </w:lvl>
    <w:lvl w:ilvl="7" w:tplc="83AE4A10">
      <w:numFmt w:val="bullet"/>
      <w:lvlText w:val="•"/>
      <w:lvlJc w:val="left"/>
      <w:pPr>
        <w:ind w:left="7566" w:hanging="212"/>
      </w:pPr>
      <w:rPr>
        <w:rFonts w:hint="default"/>
        <w:lang w:val="ru-RU" w:eastAsia="en-US" w:bidi="ar-SA"/>
      </w:rPr>
    </w:lvl>
    <w:lvl w:ilvl="8" w:tplc="C884FB5C">
      <w:numFmt w:val="bullet"/>
      <w:lvlText w:val="•"/>
      <w:lvlJc w:val="left"/>
      <w:pPr>
        <w:ind w:left="858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98F6FE3"/>
    <w:multiLevelType w:val="hybridMultilevel"/>
    <w:tmpl w:val="5AC243DA"/>
    <w:lvl w:ilvl="0" w:tplc="63C4DAEC">
      <w:numFmt w:val="bullet"/>
      <w:lvlText w:val="–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3B50CAC2">
      <w:numFmt w:val="bullet"/>
      <w:lvlText w:val="•"/>
      <w:lvlJc w:val="left"/>
      <w:pPr>
        <w:ind w:left="1440" w:hanging="284"/>
      </w:pPr>
      <w:rPr>
        <w:rFonts w:hint="default"/>
        <w:lang w:val="ru-RU" w:eastAsia="en-US" w:bidi="ar-SA"/>
      </w:rPr>
    </w:lvl>
    <w:lvl w:ilvl="2" w:tplc="335EE780">
      <w:numFmt w:val="bullet"/>
      <w:lvlText w:val="•"/>
      <w:lvlJc w:val="left"/>
      <w:pPr>
        <w:ind w:left="2461" w:hanging="284"/>
      </w:pPr>
      <w:rPr>
        <w:rFonts w:hint="default"/>
        <w:lang w:val="ru-RU" w:eastAsia="en-US" w:bidi="ar-SA"/>
      </w:rPr>
    </w:lvl>
    <w:lvl w:ilvl="3" w:tplc="B5A63A2A">
      <w:numFmt w:val="bullet"/>
      <w:lvlText w:val="•"/>
      <w:lvlJc w:val="left"/>
      <w:pPr>
        <w:ind w:left="3482" w:hanging="284"/>
      </w:pPr>
      <w:rPr>
        <w:rFonts w:hint="default"/>
        <w:lang w:val="ru-RU" w:eastAsia="en-US" w:bidi="ar-SA"/>
      </w:rPr>
    </w:lvl>
    <w:lvl w:ilvl="4" w:tplc="D1E852B4">
      <w:numFmt w:val="bullet"/>
      <w:lvlText w:val="•"/>
      <w:lvlJc w:val="left"/>
      <w:pPr>
        <w:ind w:left="4503" w:hanging="284"/>
      </w:pPr>
      <w:rPr>
        <w:rFonts w:hint="default"/>
        <w:lang w:val="ru-RU" w:eastAsia="en-US" w:bidi="ar-SA"/>
      </w:rPr>
    </w:lvl>
    <w:lvl w:ilvl="5" w:tplc="4698C20E">
      <w:numFmt w:val="bullet"/>
      <w:lvlText w:val="•"/>
      <w:lvlJc w:val="left"/>
      <w:pPr>
        <w:ind w:left="5524" w:hanging="284"/>
      </w:pPr>
      <w:rPr>
        <w:rFonts w:hint="default"/>
        <w:lang w:val="ru-RU" w:eastAsia="en-US" w:bidi="ar-SA"/>
      </w:rPr>
    </w:lvl>
    <w:lvl w:ilvl="6" w:tplc="4AC0136C">
      <w:numFmt w:val="bullet"/>
      <w:lvlText w:val="•"/>
      <w:lvlJc w:val="left"/>
      <w:pPr>
        <w:ind w:left="6545" w:hanging="284"/>
      </w:pPr>
      <w:rPr>
        <w:rFonts w:hint="default"/>
        <w:lang w:val="ru-RU" w:eastAsia="en-US" w:bidi="ar-SA"/>
      </w:rPr>
    </w:lvl>
    <w:lvl w:ilvl="7" w:tplc="5608F352">
      <w:numFmt w:val="bullet"/>
      <w:lvlText w:val="•"/>
      <w:lvlJc w:val="left"/>
      <w:pPr>
        <w:ind w:left="7566" w:hanging="284"/>
      </w:pPr>
      <w:rPr>
        <w:rFonts w:hint="default"/>
        <w:lang w:val="ru-RU" w:eastAsia="en-US" w:bidi="ar-SA"/>
      </w:rPr>
    </w:lvl>
    <w:lvl w:ilvl="8" w:tplc="2B769D24">
      <w:numFmt w:val="bullet"/>
      <w:lvlText w:val="•"/>
      <w:lvlJc w:val="left"/>
      <w:pPr>
        <w:ind w:left="858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C81561A"/>
    <w:multiLevelType w:val="multilevel"/>
    <w:tmpl w:val="E2F80A86"/>
    <w:lvl w:ilvl="0">
      <w:start w:val="1"/>
      <w:numFmt w:val="decimal"/>
      <w:lvlText w:val="%1."/>
      <w:lvlJc w:val="left"/>
      <w:pPr>
        <w:ind w:left="3257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13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4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66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9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2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1A281717"/>
    <w:multiLevelType w:val="hybridMultilevel"/>
    <w:tmpl w:val="0220DFE0"/>
    <w:lvl w:ilvl="0" w:tplc="4C4A36A4">
      <w:numFmt w:val="bullet"/>
      <w:lvlText w:val="-"/>
      <w:lvlJc w:val="left"/>
      <w:pPr>
        <w:ind w:left="42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8C2D16">
      <w:numFmt w:val="bullet"/>
      <w:lvlText w:val="-"/>
      <w:lvlJc w:val="left"/>
      <w:pPr>
        <w:ind w:left="42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152EBC6">
      <w:numFmt w:val="bullet"/>
      <w:lvlText w:val="•"/>
      <w:lvlJc w:val="left"/>
      <w:pPr>
        <w:ind w:left="2461" w:hanging="183"/>
      </w:pPr>
      <w:rPr>
        <w:rFonts w:hint="default"/>
        <w:lang w:val="ru-RU" w:eastAsia="en-US" w:bidi="ar-SA"/>
      </w:rPr>
    </w:lvl>
    <w:lvl w:ilvl="3" w:tplc="AF7A6532">
      <w:numFmt w:val="bullet"/>
      <w:lvlText w:val="•"/>
      <w:lvlJc w:val="left"/>
      <w:pPr>
        <w:ind w:left="3482" w:hanging="183"/>
      </w:pPr>
      <w:rPr>
        <w:rFonts w:hint="default"/>
        <w:lang w:val="ru-RU" w:eastAsia="en-US" w:bidi="ar-SA"/>
      </w:rPr>
    </w:lvl>
    <w:lvl w:ilvl="4" w:tplc="88687EA4">
      <w:numFmt w:val="bullet"/>
      <w:lvlText w:val="•"/>
      <w:lvlJc w:val="left"/>
      <w:pPr>
        <w:ind w:left="4503" w:hanging="183"/>
      </w:pPr>
      <w:rPr>
        <w:rFonts w:hint="default"/>
        <w:lang w:val="ru-RU" w:eastAsia="en-US" w:bidi="ar-SA"/>
      </w:rPr>
    </w:lvl>
    <w:lvl w:ilvl="5" w:tplc="DEA04C30">
      <w:numFmt w:val="bullet"/>
      <w:lvlText w:val="•"/>
      <w:lvlJc w:val="left"/>
      <w:pPr>
        <w:ind w:left="5524" w:hanging="183"/>
      </w:pPr>
      <w:rPr>
        <w:rFonts w:hint="default"/>
        <w:lang w:val="ru-RU" w:eastAsia="en-US" w:bidi="ar-SA"/>
      </w:rPr>
    </w:lvl>
    <w:lvl w:ilvl="6" w:tplc="5BE03BF2">
      <w:numFmt w:val="bullet"/>
      <w:lvlText w:val="•"/>
      <w:lvlJc w:val="left"/>
      <w:pPr>
        <w:ind w:left="6545" w:hanging="183"/>
      </w:pPr>
      <w:rPr>
        <w:rFonts w:hint="default"/>
        <w:lang w:val="ru-RU" w:eastAsia="en-US" w:bidi="ar-SA"/>
      </w:rPr>
    </w:lvl>
    <w:lvl w:ilvl="7" w:tplc="0F78AFDE">
      <w:numFmt w:val="bullet"/>
      <w:lvlText w:val="•"/>
      <w:lvlJc w:val="left"/>
      <w:pPr>
        <w:ind w:left="7566" w:hanging="183"/>
      </w:pPr>
      <w:rPr>
        <w:rFonts w:hint="default"/>
        <w:lang w:val="ru-RU" w:eastAsia="en-US" w:bidi="ar-SA"/>
      </w:rPr>
    </w:lvl>
    <w:lvl w:ilvl="8" w:tplc="48401B98">
      <w:numFmt w:val="bullet"/>
      <w:lvlText w:val="•"/>
      <w:lvlJc w:val="left"/>
      <w:pPr>
        <w:ind w:left="8587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3F2356B1"/>
    <w:multiLevelType w:val="multilevel"/>
    <w:tmpl w:val="115C364E"/>
    <w:lvl w:ilvl="0">
      <w:start w:val="1"/>
      <w:numFmt w:val="decimal"/>
      <w:lvlText w:val="%1."/>
      <w:lvlJc w:val="left"/>
      <w:pPr>
        <w:ind w:left="707" w:hanging="283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9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46852FF5"/>
    <w:multiLevelType w:val="multilevel"/>
    <w:tmpl w:val="C07AACF8"/>
    <w:lvl w:ilvl="0">
      <w:start w:val="1"/>
      <w:numFmt w:val="decimal"/>
      <w:lvlText w:val="%1."/>
      <w:lvlJc w:val="left"/>
      <w:pPr>
        <w:ind w:left="1169" w:hanging="6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9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7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5" w:hanging="634"/>
      </w:pPr>
      <w:rPr>
        <w:rFonts w:hint="default"/>
        <w:lang w:val="ru-RU" w:eastAsia="en-US" w:bidi="ar-SA"/>
      </w:rPr>
    </w:lvl>
  </w:abstractNum>
  <w:abstractNum w:abstractNumId="6" w15:restartNumberingAfterBreak="0">
    <w:nsid w:val="4C995D70"/>
    <w:multiLevelType w:val="hybridMultilevel"/>
    <w:tmpl w:val="A2F040EC"/>
    <w:lvl w:ilvl="0" w:tplc="0644D302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9FDEA3FE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B42EEA88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3" w:tplc="12E8BCA6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4" w:tplc="B7420EBA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5" w:tplc="75CA33E8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B8E244B2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7" w:tplc="D2524A52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A20E7862">
      <w:numFmt w:val="bullet"/>
      <w:lvlText w:val="•"/>
      <w:lvlJc w:val="left"/>
      <w:pPr>
        <w:ind w:left="873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2E45A57"/>
    <w:multiLevelType w:val="hybridMultilevel"/>
    <w:tmpl w:val="EFE25DD6"/>
    <w:lvl w:ilvl="0" w:tplc="6FD01D3C">
      <w:start w:val="1"/>
      <w:numFmt w:val="decimal"/>
      <w:lvlText w:val="%1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52DF72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B8C2884A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3" w:tplc="FF60A3A8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4" w:tplc="E52AFE68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5" w:tplc="93C43420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1A4C40EE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7" w:tplc="38F8F826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4FACEE8C">
      <w:numFmt w:val="bullet"/>
      <w:lvlText w:val="•"/>
      <w:lvlJc w:val="left"/>
      <w:pPr>
        <w:ind w:left="8731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0415"/>
    <w:rsid w:val="002E135C"/>
    <w:rsid w:val="00430415"/>
    <w:rsid w:val="005E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9A911-D9C4-45AC-9025-4B0C1DA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3"/>
      <w:ind w:left="1169" w:hanging="634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63"/>
      <w:ind w:left="1169" w:hanging="63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2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3"/>
      <w:ind w:left="42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4324</Words>
  <Characters>24652</Characters>
  <Application>Microsoft Office Word</Application>
  <DocSecurity>0</DocSecurity>
  <Lines>205</Lines>
  <Paragraphs>57</Paragraphs>
  <ScaleCrop>false</ScaleCrop>
  <Company/>
  <LinksUpToDate>false</LinksUpToDate>
  <CharactersWithSpaces>28919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2025-09-08T07:03:00Z</dcterms:created>
  <dcterms:modified xsi:type="dcterms:W3CDTF">2025-09-08T07:05:00Z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phpdocx</vt:lpwstr>
  </property>
</Properties>
</file>