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92" w:rsidRPr="00C959A5" w:rsidRDefault="00C21F92" w:rsidP="00C21F92">
      <w:pPr>
        <w:tabs>
          <w:tab w:val="left" w:pos="1260"/>
          <w:tab w:val="left" w:pos="5103"/>
        </w:tabs>
        <w:overflowPunct w:val="0"/>
        <w:adjustRightInd w:val="0"/>
        <w:ind w:left="5103"/>
        <w:rPr>
          <w:bCs/>
          <w:color w:val="222222"/>
          <w:sz w:val="28"/>
          <w:szCs w:val="28"/>
          <w:lang w:eastAsia="ru-RU"/>
        </w:rPr>
      </w:pPr>
      <w:r w:rsidRPr="00C959A5">
        <w:rPr>
          <w:bCs/>
          <w:color w:val="222222"/>
          <w:sz w:val="28"/>
          <w:szCs w:val="28"/>
          <w:lang w:eastAsia="ru-RU"/>
        </w:rPr>
        <w:t xml:space="preserve">Приложение № ____ к приказу </w:t>
      </w:r>
    </w:p>
    <w:p w:rsidR="00C21F92" w:rsidRPr="00C959A5" w:rsidRDefault="00C21F92" w:rsidP="00C21F92">
      <w:pPr>
        <w:ind w:firstLine="5103"/>
        <w:rPr>
          <w:bCs/>
          <w:color w:val="222222"/>
          <w:sz w:val="28"/>
          <w:szCs w:val="28"/>
          <w:lang w:eastAsia="ru-RU"/>
        </w:rPr>
      </w:pPr>
      <w:r w:rsidRPr="00C959A5">
        <w:rPr>
          <w:bCs/>
          <w:color w:val="222222"/>
          <w:sz w:val="28"/>
          <w:szCs w:val="28"/>
          <w:lang w:eastAsia="ru-RU"/>
        </w:rPr>
        <w:t>Управления образования</w:t>
      </w:r>
    </w:p>
    <w:p w:rsidR="00C21F92" w:rsidRPr="00C959A5" w:rsidRDefault="00C21F92" w:rsidP="00C21F92">
      <w:pPr>
        <w:ind w:firstLine="5103"/>
        <w:jc w:val="both"/>
        <w:rPr>
          <w:bCs/>
          <w:color w:val="222222"/>
          <w:sz w:val="28"/>
          <w:szCs w:val="28"/>
          <w:lang w:eastAsia="ru-RU"/>
        </w:rPr>
      </w:pPr>
      <w:r w:rsidRPr="00C959A5">
        <w:rPr>
          <w:bCs/>
          <w:color w:val="222222"/>
          <w:sz w:val="28"/>
          <w:szCs w:val="28"/>
          <w:lang w:eastAsia="ru-RU"/>
        </w:rPr>
        <w:t>Артемовского городского округа</w:t>
      </w:r>
    </w:p>
    <w:p w:rsidR="00C21F92" w:rsidRPr="00C959A5" w:rsidRDefault="00C21F92" w:rsidP="00C21F92">
      <w:pPr>
        <w:ind w:firstLine="5103"/>
        <w:rPr>
          <w:b/>
          <w:sz w:val="28"/>
          <w:szCs w:val="28"/>
          <w:lang w:eastAsia="ru-RU"/>
        </w:rPr>
      </w:pPr>
      <w:r w:rsidRPr="00C959A5">
        <w:rPr>
          <w:sz w:val="28"/>
          <w:szCs w:val="28"/>
        </w:rPr>
        <w:t>_________________  № ________</w:t>
      </w:r>
    </w:p>
    <w:p w:rsidR="00C21F92" w:rsidRPr="00C959A5" w:rsidRDefault="00C21F92" w:rsidP="00C21F92">
      <w:pPr>
        <w:jc w:val="right"/>
        <w:rPr>
          <w:rFonts w:eastAsiaTheme="minorHAnsi"/>
          <w:sz w:val="28"/>
          <w:szCs w:val="28"/>
        </w:rPr>
      </w:pPr>
    </w:p>
    <w:p w:rsidR="00C21F92" w:rsidRPr="00C959A5" w:rsidRDefault="00C21F92" w:rsidP="00C21F92">
      <w:pPr>
        <w:jc w:val="center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>Положение</w:t>
      </w:r>
    </w:p>
    <w:p w:rsidR="00C21F92" w:rsidRPr="00C959A5" w:rsidRDefault="00C21F92" w:rsidP="00C21F92">
      <w:pPr>
        <w:jc w:val="center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>о проведении муниципального этапа областного конкурса</w:t>
      </w:r>
    </w:p>
    <w:p w:rsidR="00C21F92" w:rsidRPr="00C959A5" w:rsidRDefault="00C21F92" w:rsidP="00C21F92">
      <w:pPr>
        <w:jc w:val="center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 xml:space="preserve">«Национальное подворье» для обучающихся муниципальных образовательных организаций Артемовского городского округа  </w:t>
      </w:r>
    </w:p>
    <w:p w:rsidR="00C21F92" w:rsidRPr="00C959A5" w:rsidRDefault="00C21F92" w:rsidP="00C21F92">
      <w:pPr>
        <w:jc w:val="center"/>
        <w:rPr>
          <w:b/>
          <w:sz w:val="28"/>
          <w:szCs w:val="28"/>
        </w:rPr>
      </w:pPr>
    </w:p>
    <w:p w:rsidR="00C21F92" w:rsidRPr="00C959A5" w:rsidRDefault="00C21F92" w:rsidP="00C21F92">
      <w:pPr>
        <w:pStyle w:val="a7"/>
        <w:ind w:left="4046"/>
        <w:jc w:val="both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>1.Общие положения</w:t>
      </w:r>
    </w:p>
    <w:p w:rsidR="00C21F92" w:rsidRPr="00C959A5" w:rsidRDefault="00C21F92" w:rsidP="00C21F92">
      <w:pPr>
        <w:pStyle w:val="a7"/>
        <w:ind w:left="0" w:firstLine="709"/>
        <w:jc w:val="both"/>
        <w:rPr>
          <w:sz w:val="28"/>
          <w:szCs w:val="28"/>
        </w:rPr>
      </w:pPr>
      <w:r w:rsidRPr="00C959A5">
        <w:rPr>
          <w:sz w:val="28"/>
          <w:szCs w:val="28"/>
        </w:rPr>
        <w:t>1.1Настоящее Положение регламентирует порядок организации и проведения муниципального этапа областного конкурса «Национальное подворье» для обучающихся муниципальных образовательных организаций Артемовского городского округа (далее – конкурс).</w:t>
      </w:r>
    </w:p>
    <w:p w:rsidR="00C21F92" w:rsidRPr="00C959A5" w:rsidRDefault="00C21F92" w:rsidP="00C21F92">
      <w:pPr>
        <w:pStyle w:val="a7"/>
        <w:ind w:left="0" w:firstLine="709"/>
        <w:jc w:val="both"/>
        <w:rPr>
          <w:sz w:val="28"/>
          <w:szCs w:val="28"/>
        </w:rPr>
      </w:pPr>
      <w:r w:rsidRPr="00C959A5">
        <w:rPr>
          <w:sz w:val="28"/>
          <w:szCs w:val="28"/>
        </w:rPr>
        <w:t>1.2</w:t>
      </w:r>
      <w:r w:rsidRPr="00C959A5">
        <w:rPr>
          <w:b/>
          <w:sz w:val="28"/>
          <w:szCs w:val="28"/>
        </w:rPr>
        <w:t xml:space="preserve">. </w:t>
      </w:r>
      <w:r w:rsidRPr="00C959A5">
        <w:rPr>
          <w:sz w:val="28"/>
          <w:szCs w:val="28"/>
        </w:rPr>
        <w:t>Настоящее Положение разработано в соответствии с Законом РФ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области.</w:t>
      </w:r>
    </w:p>
    <w:p w:rsidR="00C21F92" w:rsidRPr="00C959A5" w:rsidRDefault="00C21F92" w:rsidP="00C21F92">
      <w:pPr>
        <w:pStyle w:val="a7"/>
        <w:ind w:left="0" w:firstLine="709"/>
        <w:jc w:val="both"/>
        <w:rPr>
          <w:rFonts w:eastAsiaTheme="minorEastAsia"/>
          <w:sz w:val="28"/>
          <w:szCs w:val="28"/>
          <w:lang w:eastAsia="ru-RU"/>
        </w:rPr>
      </w:pPr>
      <w:r w:rsidRPr="00C959A5">
        <w:rPr>
          <w:sz w:val="28"/>
          <w:szCs w:val="28"/>
        </w:rPr>
        <w:t xml:space="preserve">1.3. </w:t>
      </w:r>
      <w:r w:rsidRPr="00C959A5">
        <w:rPr>
          <w:rFonts w:eastAsiaTheme="minorEastAsia"/>
          <w:sz w:val="28"/>
          <w:szCs w:val="28"/>
          <w:lang w:eastAsia="ru-RU"/>
        </w:rPr>
        <w:t>Организатором конкурса является Управление образование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- МАОУ ЦДО «Фаворит»).</w:t>
      </w:r>
    </w:p>
    <w:p w:rsidR="00C21F92" w:rsidRPr="00C959A5" w:rsidRDefault="00C21F92" w:rsidP="00C21F92">
      <w:pPr>
        <w:pStyle w:val="a7"/>
        <w:ind w:left="0" w:firstLine="709"/>
        <w:jc w:val="both"/>
        <w:rPr>
          <w:rFonts w:eastAsiaTheme="minorHAnsi"/>
          <w:sz w:val="28"/>
          <w:szCs w:val="28"/>
        </w:rPr>
      </w:pPr>
    </w:p>
    <w:p w:rsidR="00C21F92" w:rsidRPr="00C959A5" w:rsidRDefault="00C21F92" w:rsidP="00C21F92">
      <w:pPr>
        <w:pStyle w:val="a7"/>
        <w:jc w:val="center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 xml:space="preserve">2. Цель и задачи </w:t>
      </w:r>
    </w:p>
    <w:p w:rsidR="00C21F92" w:rsidRPr="00C959A5" w:rsidRDefault="00C21F92" w:rsidP="00C21F92">
      <w:pPr>
        <w:spacing w:before="1" w:line="228" w:lineRule="auto"/>
        <w:ind w:right="458"/>
        <w:jc w:val="both"/>
        <w:rPr>
          <w:sz w:val="28"/>
          <w:szCs w:val="28"/>
        </w:rPr>
      </w:pPr>
      <w:r w:rsidRPr="00C959A5">
        <w:rPr>
          <w:b/>
          <w:sz w:val="28"/>
          <w:szCs w:val="28"/>
        </w:rPr>
        <w:t xml:space="preserve">Цель:  </w:t>
      </w:r>
      <w:r w:rsidRPr="00C959A5">
        <w:rPr>
          <w:color w:val="1F1F1F"/>
          <w:w w:val="95"/>
          <w:sz w:val="28"/>
          <w:szCs w:val="28"/>
        </w:rPr>
        <w:t>создание</w:t>
      </w:r>
      <w:r w:rsidR="00912F23">
        <w:rPr>
          <w:color w:val="1F1F1F"/>
          <w:w w:val="95"/>
          <w:sz w:val="28"/>
          <w:szCs w:val="28"/>
        </w:rPr>
        <w:t xml:space="preserve"> </w:t>
      </w:r>
      <w:r w:rsidRPr="00C959A5">
        <w:rPr>
          <w:color w:val="181818"/>
          <w:w w:val="95"/>
          <w:sz w:val="28"/>
          <w:szCs w:val="28"/>
        </w:rPr>
        <w:t>условий</w:t>
      </w:r>
      <w:r w:rsidR="00912F23">
        <w:rPr>
          <w:color w:val="181818"/>
          <w:w w:val="95"/>
          <w:sz w:val="28"/>
          <w:szCs w:val="28"/>
        </w:rPr>
        <w:t xml:space="preserve"> </w:t>
      </w:r>
      <w:r w:rsidRPr="00C959A5">
        <w:rPr>
          <w:color w:val="3B3B3B"/>
          <w:w w:val="95"/>
          <w:sz w:val="28"/>
          <w:szCs w:val="28"/>
        </w:rPr>
        <w:t>для</w:t>
      </w:r>
      <w:r w:rsidR="00912F23">
        <w:rPr>
          <w:color w:val="3B3B3B"/>
          <w:w w:val="95"/>
          <w:sz w:val="28"/>
          <w:szCs w:val="28"/>
        </w:rPr>
        <w:t xml:space="preserve"> </w:t>
      </w:r>
      <w:r w:rsidRPr="00C959A5">
        <w:rPr>
          <w:color w:val="181818"/>
          <w:w w:val="95"/>
          <w:sz w:val="28"/>
          <w:szCs w:val="28"/>
        </w:rPr>
        <w:t>изучения,</w:t>
      </w:r>
      <w:r w:rsidR="00912F23">
        <w:rPr>
          <w:color w:val="181818"/>
          <w:w w:val="95"/>
          <w:sz w:val="28"/>
          <w:szCs w:val="28"/>
        </w:rPr>
        <w:t xml:space="preserve"> </w:t>
      </w:r>
      <w:r w:rsidRPr="00C959A5">
        <w:rPr>
          <w:color w:val="0C0C0C"/>
          <w:w w:val="95"/>
          <w:sz w:val="28"/>
          <w:szCs w:val="28"/>
        </w:rPr>
        <w:t>сохранения</w:t>
      </w:r>
      <w:r w:rsidR="00912F23">
        <w:rPr>
          <w:color w:val="0C0C0C"/>
          <w:w w:val="95"/>
          <w:sz w:val="28"/>
          <w:szCs w:val="28"/>
        </w:rPr>
        <w:t xml:space="preserve"> </w:t>
      </w:r>
      <w:r w:rsidRPr="00C959A5">
        <w:rPr>
          <w:color w:val="2A2A2A"/>
          <w:w w:val="95"/>
          <w:sz w:val="28"/>
          <w:szCs w:val="28"/>
        </w:rPr>
        <w:t>и</w:t>
      </w:r>
      <w:r w:rsidRPr="00C959A5">
        <w:rPr>
          <w:color w:val="2A2A2A"/>
          <w:spacing w:val="1"/>
          <w:w w:val="95"/>
          <w:sz w:val="28"/>
          <w:szCs w:val="28"/>
        </w:rPr>
        <w:t xml:space="preserve"> популяризации </w:t>
      </w:r>
      <w:r w:rsidRPr="00C959A5">
        <w:rPr>
          <w:color w:val="151515"/>
          <w:sz w:val="28"/>
          <w:szCs w:val="28"/>
        </w:rPr>
        <w:t xml:space="preserve">культурного </w:t>
      </w:r>
      <w:r w:rsidRPr="00C959A5">
        <w:rPr>
          <w:color w:val="111111"/>
          <w:sz w:val="28"/>
          <w:szCs w:val="28"/>
        </w:rPr>
        <w:t xml:space="preserve">многообразия народов, </w:t>
      </w:r>
      <w:r w:rsidRPr="00C959A5">
        <w:rPr>
          <w:color w:val="262626"/>
          <w:sz w:val="28"/>
          <w:szCs w:val="28"/>
        </w:rPr>
        <w:t>проживающих на Урал</w:t>
      </w:r>
      <w:r w:rsidRPr="00C959A5">
        <w:rPr>
          <w:sz w:val="28"/>
          <w:szCs w:val="28"/>
        </w:rPr>
        <w:t>е,</w:t>
      </w:r>
      <w:r w:rsidR="00912F23">
        <w:rPr>
          <w:sz w:val="28"/>
          <w:szCs w:val="28"/>
        </w:rPr>
        <w:t xml:space="preserve"> </w:t>
      </w:r>
      <w:r w:rsidRPr="00C959A5">
        <w:rPr>
          <w:color w:val="0F0F0F"/>
          <w:sz w:val="28"/>
          <w:szCs w:val="28"/>
        </w:rPr>
        <w:t>развитие</w:t>
      </w:r>
      <w:r w:rsidR="00912F23">
        <w:rPr>
          <w:color w:val="0F0F0F"/>
          <w:sz w:val="28"/>
          <w:szCs w:val="28"/>
        </w:rPr>
        <w:t xml:space="preserve"> </w:t>
      </w:r>
      <w:r w:rsidRPr="00C959A5">
        <w:rPr>
          <w:color w:val="151515"/>
          <w:sz w:val="28"/>
          <w:szCs w:val="28"/>
        </w:rPr>
        <w:t>открытых</w:t>
      </w:r>
      <w:r w:rsidR="00912F23">
        <w:rPr>
          <w:color w:val="151515"/>
          <w:sz w:val="28"/>
          <w:szCs w:val="28"/>
        </w:rPr>
        <w:t xml:space="preserve"> </w:t>
      </w:r>
      <w:r w:rsidRPr="00C959A5">
        <w:rPr>
          <w:color w:val="131313"/>
          <w:sz w:val="28"/>
          <w:szCs w:val="28"/>
        </w:rPr>
        <w:t>образовательных</w:t>
      </w:r>
      <w:r w:rsidR="00912F23">
        <w:rPr>
          <w:color w:val="131313"/>
          <w:sz w:val="28"/>
          <w:szCs w:val="28"/>
        </w:rPr>
        <w:t xml:space="preserve"> </w:t>
      </w:r>
      <w:r w:rsidRPr="00C959A5">
        <w:rPr>
          <w:color w:val="161616"/>
          <w:sz w:val="28"/>
          <w:szCs w:val="28"/>
        </w:rPr>
        <w:t>сред</w:t>
      </w:r>
      <w:r w:rsidR="00912F23">
        <w:rPr>
          <w:color w:val="161616"/>
          <w:sz w:val="28"/>
          <w:szCs w:val="28"/>
        </w:rPr>
        <w:t xml:space="preserve"> </w:t>
      </w:r>
      <w:r w:rsidRPr="00C959A5">
        <w:rPr>
          <w:color w:val="3D3D3D"/>
          <w:sz w:val="28"/>
          <w:szCs w:val="28"/>
        </w:rPr>
        <w:t>для</w:t>
      </w:r>
      <w:r w:rsidR="00912F23">
        <w:rPr>
          <w:color w:val="3D3D3D"/>
          <w:sz w:val="28"/>
          <w:szCs w:val="28"/>
        </w:rPr>
        <w:t xml:space="preserve"> </w:t>
      </w:r>
      <w:r w:rsidRPr="00C959A5">
        <w:rPr>
          <w:color w:val="111111"/>
          <w:sz w:val="28"/>
          <w:szCs w:val="28"/>
        </w:rPr>
        <w:t xml:space="preserve">живого </w:t>
      </w:r>
      <w:r w:rsidRPr="00C959A5">
        <w:rPr>
          <w:color w:val="242424"/>
          <w:sz w:val="28"/>
          <w:szCs w:val="28"/>
        </w:rPr>
        <w:t>диалога</w:t>
      </w:r>
      <w:r w:rsidR="00912F23">
        <w:rPr>
          <w:color w:val="242424"/>
          <w:sz w:val="28"/>
          <w:szCs w:val="28"/>
        </w:rPr>
        <w:t xml:space="preserve"> </w:t>
      </w:r>
      <w:r w:rsidRPr="00C959A5">
        <w:rPr>
          <w:color w:val="181818"/>
          <w:sz w:val="28"/>
          <w:szCs w:val="28"/>
        </w:rPr>
        <w:t>культур.</w:t>
      </w:r>
    </w:p>
    <w:p w:rsidR="00C21F92" w:rsidRPr="00C959A5" w:rsidRDefault="00C21F92" w:rsidP="00C21F92">
      <w:pPr>
        <w:pStyle w:val="a5"/>
        <w:spacing w:before="4"/>
        <w:rPr>
          <w:sz w:val="28"/>
          <w:szCs w:val="28"/>
        </w:rPr>
      </w:pPr>
    </w:p>
    <w:p w:rsidR="00C21F92" w:rsidRPr="00C959A5" w:rsidRDefault="00C21F92" w:rsidP="00C21F92">
      <w:pPr>
        <w:jc w:val="both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>Задачи:</w:t>
      </w:r>
    </w:p>
    <w:p w:rsidR="00C21F92" w:rsidRPr="00C959A5" w:rsidRDefault="00C21F92" w:rsidP="00C21F92">
      <w:pPr>
        <w:pStyle w:val="a7"/>
        <w:ind w:left="0" w:firstLine="709"/>
        <w:jc w:val="both"/>
        <w:rPr>
          <w:sz w:val="28"/>
          <w:szCs w:val="28"/>
        </w:rPr>
      </w:pPr>
      <w:r w:rsidRPr="00C959A5">
        <w:rPr>
          <w:sz w:val="28"/>
          <w:szCs w:val="28"/>
        </w:rPr>
        <w:t>- формирование интереса у детей и молодежи к традициям национальных культур народов Урала;</w:t>
      </w:r>
    </w:p>
    <w:p w:rsidR="00C21F92" w:rsidRPr="00C959A5" w:rsidRDefault="00C21F92" w:rsidP="00C21F92">
      <w:pPr>
        <w:pStyle w:val="a7"/>
        <w:ind w:left="0" w:firstLine="709"/>
        <w:jc w:val="both"/>
        <w:rPr>
          <w:sz w:val="28"/>
          <w:szCs w:val="28"/>
        </w:rPr>
      </w:pPr>
      <w:r w:rsidRPr="00C959A5">
        <w:rPr>
          <w:sz w:val="28"/>
          <w:szCs w:val="28"/>
        </w:rPr>
        <w:t>- поддержание самобытной культуры этнических групп народов Урала;</w:t>
      </w:r>
    </w:p>
    <w:p w:rsidR="00C21F92" w:rsidRPr="00C959A5" w:rsidRDefault="00C21F92" w:rsidP="00C21F92">
      <w:pPr>
        <w:pStyle w:val="a7"/>
        <w:ind w:left="0" w:firstLine="709"/>
        <w:jc w:val="both"/>
        <w:rPr>
          <w:sz w:val="28"/>
          <w:szCs w:val="28"/>
        </w:rPr>
      </w:pPr>
      <w:r w:rsidRPr="00C959A5">
        <w:rPr>
          <w:sz w:val="28"/>
          <w:szCs w:val="28"/>
        </w:rPr>
        <w:t>-укрепление дружбы между детьми и молодежью разных национальностей;</w:t>
      </w:r>
    </w:p>
    <w:p w:rsidR="00C21F92" w:rsidRPr="00C959A5" w:rsidRDefault="00C21F92" w:rsidP="00C21F92">
      <w:pPr>
        <w:pStyle w:val="a7"/>
        <w:ind w:left="0" w:firstLine="709"/>
        <w:jc w:val="both"/>
        <w:rPr>
          <w:sz w:val="28"/>
          <w:szCs w:val="28"/>
        </w:rPr>
      </w:pPr>
      <w:r w:rsidRPr="00C959A5">
        <w:rPr>
          <w:sz w:val="28"/>
          <w:szCs w:val="28"/>
        </w:rPr>
        <w:t>-обмен опытом работы по сохранению и развитию национальных культур и по защите межнационального взаимодействия.</w:t>
      </w:r>
    </w:p>
    <w:p w:rsidR="00C21F92" w:rsidRPr="00C959A5" w:rsidRDefault="00C21F92" w:rsidP="00C21F92">
      <w:pPr>
        <w:ind w:firstLine="708"/>
        <w:jc w:val="both"/>
        <w:rPr>
          <w:sz w:val="28"/>
          <w:szCs w:val="28"/>
        </w:rPr>
      </w:pPr>
    </w:p>
    <w:p w:rsidR="00C21F92" w:rsidRPr="00C959A5" w:rsidRDefault="00C21F92" w:rsidP="00C21F92">
      <w:pPr>
        <w:jc w:val="center"/>
        <w:rPr>
          <w:b/>
          <w:sz w:val="28"/>
          <w:szCs w:val="28"/>
        </w:rPr>
      </w:pPr>
    </w:p>
    <w:p w:rsidR="00C21F92" w:rsidRPr="00C959A5" w:rsidRDefault="00C21F92" w:rsidP="00C21F92">
      <w:pPr>
        <w:jc w:val="center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>3. Сроки и место проведения</w:t>
      </w:r>
    </w:p>
    <w:p w:rsidR="00C21F92" w:rsidRPr="00C959A5" w:rsidRDefault="00C21F92" w:rsidP="00C21F92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C959A5">
        <w:rPr>
          <w:sz w:val="28"/>
          <w:szCs w:val="28"/>
        </w:rPr>
        <w:t xml:space="preserve">3.1. Муниципальный этап конкурса  состоится </w:t>
      </w:r>
      <w:r w:rsidRPr="00C959A5">
        <w:rPr>
          <w:b/>
          <w:sz w:val="28"/>
          <w:szCs w:val="28"/>
        </w:rPr>
        <w:t>1</w:t>
      </w:r>
      <w:r w:rsidR="00E9368B">
        <w:rPr>
          <w:b/>
          <w:sz w:val="28"/>
          <w:szCs w:val="28"/>
        </w:rPr>
        <w:t>1</w:t>
      </w:r>
      <w:r w:rsidRPr="00C959A5">
        <w:rPr>
          <w:b/>
          <w:sz w:val="28"/>
          <w:szCs w:val="28"/>
        </w:rPr>
        <w:t xml:space="preserve"> сентября  2023 года в 15.00 часов</w:t>
      </w:r>
      <w:r w:rsidR="00912F23">
        <w:rPr>
          <w:b/>
          <w:sz w:val="28"/>
          <w:szCs w:val="28"/>
        </w:rPr>
        <w:t xml:space="preserve"> </w:t>
      </w:r>
      <w:r w:rsidRPr="00C959A5">
        <w:rPr>
          <w:rFonts w:eastAsia="Calibri"/>
          <w:sz w:val="28"/>
          <w:szCs w:val="28"/>
        </w:rPr>
        <w:t>на базе МАОУ ЦДО «Фаворит» (г. Артемовский, ул. Гагарина, стр. 9 А).</w:t>
      </w:r>
    </w:p>
    <w:p w:rsidR="00C21F92" w:rsidRPr="00C959A5" w:rsidRDefault="00C21F92" w:rsidP="00C21F92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C959A5">
        <w:rPr>
          <w:rFonts w:eastAsia="Calibri"/>
          <w:sz w:val="28"/>
          <w:szCs w:val="28"/>
        </w:rPr>
        <w:t>3.2  Областной этап конкурса: октябрь-ноябрь.</w:t>
      </w:r>
    </w:p>
    <w:p w:rsidR="00C21F92" w:rsidRPr="00C959A5" w:rsidRDefault="00C21F92" w:rsidP="00C21F92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C21F92" w:rsidRPr="00C959A5" w:rsidRDefault="00C21F92" w:rsidP="00C21F92">
      <w:pPr>
        <w:pStyle w:val="a7"/>
        <w:ind w:left="0"/>
        <w:jc w:val="center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>4. Условия участия в конкурсе</w:t>
      </w:r>
    </w:p>
    <w:p w:rsidR="00C21F92" w:rsidRPr="00C959A5" w:rsidRDefault="00C21F92" w:rsidP="00C21F92">
      <w:pPr>
        <w:pStyle w:val="a7"/>
        <w:ind w:left="0" w:firstLine="720"/>
        <w:jc w:val="both"/>
        <w:rPr>
          <w:sz w:val="28"/>
          <w:szCs w:val="28"/>
        </w:rPr>
      </w:pPr>
      <w:r w:rsidRPr="00C959A5">
        <w:rPr>
          <w:sz w:val="28"/>
          <w:szCs w:val="28"/>
        </w:rPr>
        <w:t>4.1. В Конкурсе участвуют команды –участники (обучающиеся и педагоги муниципальных общеобразовательных организаций Артемовского городского округа.</w:t>
      </w:r>
    </w:p>
    <w:p w:rsidR="00C21F92" w:rsidRPr="00C959A5" w:rsidRDefault="00C21F92" w:rsidP="00C21F92">
      <w:pPr>
        <w:pStyle w:val="a7"/>
        <w:tabs>
          <w:tab w:val="left" w:pos="142"/>
        </w:tabs>
        <w:ind w:left="0" w:firstLine="709"/>
        <w:jc w:val="both"/>
        <w:rPr>
          <w:i/>
          <w:sz w:val="28"/>
          <w:szCs w:val="28"/>
        </w:rPr>
      </w:pPr>
      <w:r w:rsidRPr="00C959A5">
        <w:rPr>
          <w:sz w:val="28"/>
          <w:szCs w:val="28"/>
        </w:rPr>
        <w:t xml:space="preserve">4.2. Для участия в конкурсе необходимо в срок до </w:t>
      </w:r>
      <w:r w:rsidRPr="00C959A5">
        <w:rPr>
          <w:b/>
          <w:sz w:val="28"/>
          <w:szCs w:val="28"/>
        </w:rPr>
        <w:t>17.00 часов</w:t>
      </w:r>
      <w:r w:rsidR="00E9368B">
        <w:rPr>
          <w:b/>
          <w:sz w:val="28"/>
          <w:szCs w:val="28"/>
        </w:rPr>
        <w:t>7</w:t>
      </w:r>
      <w:r w:rsidRPr="00C959A5">
        <w:rPr>
          <w:b/>
          <w:sz w:val="28"/>
          <w:szCs w:val="28"/>
        </w:rPr>
        <w:t xml:space="preserve"> сентября 2023 года</w:t>
      </w:r>
      <w:r w:rsidRPr="00C959A5">
        <w:rPr>
          <w:sz w:val="28"/>
          <w:szCs w:val="28"/>
        </w:rPr>
        <w:t xml:space="preserve"> на электронный адрес </w:t>
      </w:r>
      <w:hyperlink r:id="rId8" w:history="1">
        <w:r w:rsidRPr="00C959A5">
          <w:rPr>
            <w:rStyle w:val="a8"/>
            <w:sz w:val="28"/>
            <w:szCs w:val="28"/>
          </w:rPr>
          <w:t>favorit27203@mail.ru</w:t>
        </w:r>
      </w:hyperlink>
      <w:r w:rsidRPr="00C959A5">
        <w:rPr>
          <w:sz w:val="28"/>
          <w:szCs w:val="28"/>
        </w:rPr>
        <w:t xml:space="preserve"> направить </w:t>
      </w:r>
      <w:r w:rsidRPr="00C959A5">
        <w:rPr>
          <w:b/>
          <w:sz w:val="28"/>
          <w:szCs w:val="28"/>
        </w:rPr>
        <w:t>заявку</w:t>
      </w:r>
      <w:r w:rsidRPr="00C959A5">
        <w:rPr>
          <w:sz w:val="28"/>
          <w:szCs w:val="28"/>
        </w:rPr>
        <w:t xml:space="preserve"> (</w:t>
      </w:r>
      <w:r w:rsidRPr="00C959A5">
        <w:rPr>
          <w:i/>
          <w:sz w:val="28"/>
          <w:szCs w:val="28"/>
        </w:rPr>
        <w:t>Приложение 1</w:t>
      </w:r>
      <w:r w:rsidRPr="00C959A5">
        <w:rPr>
          <w:sz w:val="28"/>
          <w:szCs w:val="28"/>
        </w:rPr>
        <w:t xml:space="preserve">) и </w:t>
      </w:r>
      <w:r w:rsidRPr="00C959A5">
        <w:rPr>
          <w:b/>
          <w:sz w:val="28"/>
          <w:szCs w:val="28"/>
        </w:rPr>
        <w:t xml:space="preserve">согласия </w:t>
      </w:r>
      <w:r w:rsidRPr="00C959A5">
        <w:rPr>
          <w:sz w:val="28"/>
          <w:szCs w:val="28"/>
        </w:rPr>
        <w:t xml:space="preserve">на обработку персональных данных </w:t>
      </w:r>
      <w:r w:rsidRPr="00C959A5">
        <w:rPr>
          <w:b/>
          <w:sz w:val="28"/>
          <w:szCs w:val="28"/>
        </w:rPr>
        <w:t>от педагога</w:t>
      </w:r>
      <w:r w:rsidRPr="00C959A5">
        <w:rPr>
          <w:sz w:val="28"/>
          <w:szCs w:val="28"/>
        </w:rPr>
        <w:t xml:space="preserve"> (руководителя, подготовившего участника) и </w:t>
      </w:r>
      <w:r w:rsidRPr="00C959A5">
        <w:rPr>
          <w:b/>
          <w:sz w:val="28"/>
          <w:szCs w:val="28"/>
        </w:rPr>
        <w:t>совершеннолетнего участника</w:t>
      </w:r>
      <w:r w:rsidRPr="00C959A5">
        <w:rPr>
          <w:sz w:val="28"/>
          <w:szCs w:val="28"/>
        </w:rPr>
        <w:t xml:space="preserve"> или от </w:t>
      </w:r>
      <w:r w:rsidRPr="00C959A5">
        <w:rPr>
          <w:b/>
          <w:sz w:val="28"/>
          <w:szCs w:val="28"/>
        </w:rPr>
        <w:t>законного представителя несовершеннолетнего участника</w:t>
      </w:r>
      <w:r w:rsidRPr="00C959A5">
        <w:rPr>
          <w:i/>
          <w:sz w:val="28"/>
          <w:szCs w:val="28"/>
        </w:rPr>
        <w:t>(Приложения 2, 3).</w:t>
      </w:r>
    </w:p>
    <w:p w:rsidR="00C21F92" w:rsidRPr="00C959A5" w:rsidRDefault="00C21F92" w:rsidP="00C21F92">
      <w:pPr>
        <w:jc w:val="both"/>
        <w:rPr>
          <w:sz w:val="28"/>
          <w:szCs w:val="28"/>
        </w:rPr>
      </w:pPr>
    </w:p>
    <w:p w:rsidR="00C21F92" w:rsidRPr="00BD6440" w:rsidRDefault="00BD6440" w:rsidP="00BD6440">
      <w:pPr>
        <w:ind w:left="4112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C21F92" w:rsidRPr="00BD6440">
        <w:rPr>
          <w:b/>
          <w:sz w:val="28"/>
          <w:szCs w:val="28"/>
        </w:rPr>
        <w:t>Требования к участникам</w:t>
      </w:r>
    </w:p>
    <w:p w:rsidR="00C21F92" w:rsidRPr="00C959A5" w:rsidRDefault="00C21F92" w:rsidP="00C21F92">
      <w:pPr>
        <w:jc w:val="both"/>
        <w:rPr>
          <w:sz w:val="28"/>
          <w:szCs w:val="28"/>
        </w:rPr>
      </w:pPr>
      <w:r w:rsidRPr="00C959A5">
        <w:rPr>
          <w:sz w:val="28"/>
          <w:szCs w:val="28"/>
        </w:rPr>
        <w:t xml:space="preserve">            5.1. В 2023 году Конкурс  приурочен к 300-летию города Екатеринбурга и другим знаменательным событиям Российской Федерации и Свердловской области.</w:t>
      </w:r>
    </w:p>
    <w:p w:rsidR="00C21F92" w:rsidRPr="00C959A5" w:rsidRDefault="00C21F92" w:rsidP="00C21F92">
      <w:pPr>
        <w:tabs>
          <w:tab w:val="left" w:pos="142"/>
        </w:tabs>
        <w:jc w:val="both"/>
        <w:rPr>
          <w:b/>
          <w:sz w:val="28"/>
          <w:szCs w:val="28"/>
        </w:rPr>
      </w:pPr>
      <w:r w:rsidRPr="00C959A5">
        <w:rPr>
          <w:sz w:val="28"/>
          <w:szCs w:val="28"/>
        </w:rPr>
        <w:t xml:space="preserve">            5.2. конкурс проводится по следующим номинациям:                                                                                   - «</w:t>
      </w:r>
      <w:r w:rsidRPr="00C959A5">
        <w:rPr>
          <w:b/>
          <w:sz w:val="28"/>
          <w:szCs w:val="28"/>
        </w:rPr>
        <w:t xml:space="preserve">Визитная карточка»; </w:t>
      </w:r>
    </w:p>
    <w:p w:rsidR="00C21F92" w:rsidRPr="00C959A5" w:rsidRDefault="00C21F92" w:rsidP="00C21F92">
      <w:pPr>
        <w:tabs>
          <w:tab w:val="left" w:pos="142"/>
        </w:tabs>
        <w:jc w:val="both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 xml:space="preserve">- «Художественное оформление национального подворья»;  </w:t>
      </w:r>
    </w:p>
    <w:p w:rsidR="00C21F92" w:rsidRPr="00C959A5" w:rsidRDefault="00C21F92" w:rsidP="00C21F92">
      <w:pPr>
        <w:tabs>
          <w:tab w:val="left" w:pos="142"/>
        </w:tabs>
        <w:jc w:val="both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>- «Демонстрация народных промыслов и ремесел».</w:t>
      </w:r>
    </w:p>
    <w:p w:rsidR="00C21F92" w:rsidRPr="00EA15D9" w:rsidRDefault="00C21F92" w:rsidP="00E911CE">
      <w:pPr>
        <w:tabs>
          <w:tab w:val="left" w:pos="1949"/>
          <w:tab w:val="left" w:pos="2118"/>
          <w:tab w:val="left" w:pos="2733"/>
          <w:tab w:val="left" w:pos="3914"/>
          <w:tab w:val="left" w:pos="5191"/>
          <w:tab w:val="left" w:pos="6125"/>
          <w:tab w:val="left" w:pos="6512"/>
          <w:tab w:val="left" w:pos="8335"/>
          <w:tab w:val="left" w:pos="9695"/>
        </w:tabs>
        <w:spacing w:line="228" w:lineRule="auto"/>
        <w:ind w:right="430"/>
        <w:jc w:val="both"/>
        <w:rPr>
          <w:spacing w:val="31"/>
          <w:sz w:val="28"/>
          <w:szCs w:val="28"/>
        </w:rPr>
      </w:pPr>
      <w:r w:rsidRPr="00C959A5">
        <w:rPr>
          <w:noProof/>
          <w:sz w:val="28"/>
          <w:szCs w:val="28"/>
          <w:lang w:eastAsia="ru-RU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2217420</wp:posOffset>
            </wp:positionH>
            <wp:positionV relativeFrom="paragraph">
              <wp:posOffset>500380</wp:posOffset>
            </wp:positionV>
            <wp:extent cx="68580" cy="356870"/>
            <wp:effectExtent l="0" t="0" r="7620" b="508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59A5">
        <w:rPr>
          <w:color w:val="0C0C0C"/>
          <w:sz w:val="28"/>
          <w:szCs w:val="28"/>
        </w:rPr>
        <w:t xml:space="preserve">           5.3 Участникам-командам</w:t>
      </w:r>
      <w:r w:rsidR="00912F23">
        <w:rPr>
          <w:color w:val="0C0C0C"/>
          <w:sz w:val="28"/>
          <w:szCs w:val="28"/>
        </w:rPr>
        <w:t xml:space="preserve"> </w:t>
      </w:r>
      <w:r w:rsidRPr="00C959A5">
        <w:rPr>
          <w:color w:val="0E0E0E"/>
          <w:sz w:val="28"/>
          <w:szCs w:val="28"/>
        </w:rPr>
        <w:t>необходимо</w:t>
      </w:r>
      <w:r w:rsidR="00912F23">
        <w:rPr>
          <w:color w:val="0E0E0E"/>
          <w:sz w:val="28"/>
          <w:szCs w:val="28"/>
        </w:rPr>
        <w:t xml:space="preserve"> </w:t>
      </w:r>
      <w:r w:rsidRPr="00C959A5">
        <w:rPr>
          <w:color w:val="1C1C1C"/>
          <w:sz w:val="28"/>
          <w:szCs w:val="28"/>
        </w:rPr>
        <w:t>оформить</w:t>
      </w:r>
      <w:r w:rsidR="00912F23">
        <w:rPr>
          <w:color w:val="1C1C1C"/>
          <w:sz w:val="28"/>
          <w:szCs w:val="28"/>
        </w:rPr>
        <w:t xml:space="preserve"> </w:t>
      </w:r>
      <w:r w:rsidRPr="00C959A5">
        <w:rPr>
          <w:color w:val="181818"/>
          <w:sz w:val="28"/>
          <w:szCs w:val="28"/>
        </w:rPr>
        <w:t xml:space="preserve">демонстрационную  </w:t>
      </w:r>
      <w:r w:rsidRPr="00C959A5">
        <w:rPr>
          <w:color w:val="0A0A0A"/>
          <w:sz w:val="28"/>
          <w:szCs w:val="28"/>
        </w:rPr>
        <w:t xml:space="preserve">модель национального подворья </w:t>
      </w:r>
      <w:r w:rsidRPr="00C959A5">
        <w:rPr>
          <w:color w:val="151515"/>
          <w:sz w:val="28"/>
          <w:szCs w:val="28"/>
        </w:rPr>
        <w:t xml:space="preserve">в </w:t>
      </w:r>
      <w:r w:rsidRPr="00C959A5">
        <w:rPr>
          <w:color w:val="080808"/>
          <w:position w:val="1"/>
          <w:sz w:val="28"/>
          <w:szCs w:val="28"/>
        </w:rPr>
        <w:t xml:space="preserve">соответствии </w:t>
      </w:r>
      <w:r w:rsidRPr="00EA15D9">
        <w:rPr>
          <w:sz w:val="28"/>
          <w:szCs w:val="28"/>
        </w:rPr>
        <w:t>со своими национальными  особенностями, традициями и обычаями.</w:t>
      </w:r>
    </w:p>
    <w:p w:rsidR="00C21F92" w:rsidRPr="00C959A5" w:rsidRDefault="00C21F92" w:rsidP="00E911CE">
      <w:pPr>
        <w:tabs>
          <w:tab w:val="left" w:pos="1949"/>
          <w:tab w:val="left" w:pos="2118"/>
          <w:tab w:val="left" w:pos="2733"/>
          <w:tab w:val="left" w:pos="3914"/>
          <w:tab w:val="left" w:pos="5191"/>
          <w:tab w:val="left" w:pos="6125"/>
          <w:tab w:val="left" w:pos="6512"/>
          <w:tab w:val="left" w:pos="8335"/>
          <w:tab w:val="left" w:pos="9695"/>
        </w:tabs>
        <w:spacing w:line="228" w:lineRule="auto"/>
        <w:ind w:right="430"/>
        <w:jc w:val="both"/>
        <w:rPr>
          <w:sz w:val="28"/>
          <w:szCs w:val="28"/>
        </w:rPr>
      </w:pPr>
      <w:r w:rsidRPr="00C959A5">
        <w:rPr>
          <w:color w:val="0C0C0C"/>
          <w:sz w:val="28"/>
          <w:szCs w:val="28"/>
        </w:rPr>
        <w:t xml:space="preserve">           5.4 В презентации подворий команд</w:t>
      </w:r>
      <w:bookmarkStart w:id="0" w:name="_GoBack"/>
      <w:bookmarkEnd w:id="0"/>
      <w:r w:rsidRPr="00C959A5">
        <w:rPr>
          <w:color w:val="0C0C0C"/>
          <w:sz w:val="28"/>
          <w:szCs w:val="28"/>
        </w:rPr>
        <w:t>ы представляют на выбор: фрагмент обрядового действа, национального праздника, народного фольклора, мастер-класса по народным ремеслам и т.д Продолжительность презентации не более 3-х минут.</w:t>
      </w:r>
      <w:r w:rsidRPr="00C959A5">
        <w:rPr>
          <w:color w:val="1D1D1D"/>
          <w:sz w:val="28"/>
          <w:szCs w:val="28"/>
        </w:rPr>
        <w:tab/>
      </w:r>
    </w:p>
    <w:p w:rsidR="00C21F92" w:rsidRPr="00C959A5" w:rsidRDefault="00C21F92" w:rsidP="00C21F92">
      <w:pPr>
        <w:pStyle w:val="a7"/>
        <w:ind w:left="1674" w:firstLine="0"/>
        <w:rPr>
          <w:b/>
          <w:sz w:val="28"/>
          <w:szCs w:val="28"/>
        </w:rPr>
      </w:pPr>
    </w:p>
    <w:p w:rsidR="00C21F92" w:rsidRPr="00C959A5" w:rsidRDefault="00141AB1" w:rsidP="00BD6440">
      <w:pPr>
        <w:pStyle w:val="a5"/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C21F92" w:rsidRPr="00C959A5">
        <w:rPr>
          <w:b/>
          <w:sz w:val="28"/>
          <w:szCs w:val="28"/>
        </w:rPr>
        <w:t>Порядок подведения итогов.</w:t>
      </w:r>
    </w:p>
    <w:p w:rsidR="00C21F92" w:rsidRPr="00C959A5" w:rsidRDefault="00C21F92" w:rsidP="00C21F92">
      <w:pPr>
        <w:pStyle w:val="a5"/>
        <w:spacing w:before="8"/>
        <w:rPr>
          <w:sz w:val="28"/>
          <w:szCs w:val="28"/>
        </w:rPr>
      </w:pPr>
    </w:p>
    <w:p w:rsidR="00C21F92" w:rsidRPr="00C959A5" w:rsidRDefault="00C21F92" w:rsidP="00C21F92">
      <w:pPr>
        <w:pStyle w:val="a7"/>
        <w:ind w:left="0" w:firstLine="578"/>
        <w:jc w:val="both"/>
        <w:rPr>
          <w:sz w:val="28"/>
          <w:szCs w:val="28"/>
        </w:rPr>
      </w:pPr>
      <w:r w:rsidRPr="00C959A5">
        <w:rPr>
          <w:sz w:val="28"/>
          <w:szCs w:val="28"/>
        </w:rPr>
        <w:t xml:space="preserve">6.1.  Итоги будут подведены </w:t>
      </w:r>
      <w:r w:rsidRPr="00C959A5">
        <w:rPr>
          <w:b/>
          <w:sz w:val="28"/>
          <w:szCs w:val="28"/>
        </w:rPr>
        <w:t>в течение 3-х рабочих дней</w:t>
      </w:r>
      <w:r w:rsidRPr="00C959A5">
        <w:rPr>
          <w:sz w:val="28"/>
          <w:szCs w:val="28"/>
        </w:rPr>
        <w:t xml:space="preserve"> и размещены в разделе «Муниципальные конкурсы» официального сайта МАОУ ЦДО «Фаворит» в информационно-телекоммуникационной сети «Интернет» (</w:t>
      </w:r>
      <w:hyperlink r:id="rId10" w:history="1">
        <w:r w:rsidRPr="00C959A5">
          <w:rPr>
            <w:rStyle w:val="a8"/>
            <w:sz w:val="28"/>
            <w:szCs w:val="28"/>
          </w:rPr>
          <w:t>https://favorit.uralschool.ru/?section_id=51</w:t>
        </w:r>
      </w:hyperlink>
      <w:r w:rsidRPr="00C959A5">
        <w:rPr>
          <w:sz w:val="28"/>
          <w:szCs w:val="28"/>
        </w:rPr>
        <w:t xml:space="preserve"> ).</w:t>
      </w:r>
    </w:p>
    <w:p w:rsidR="00C21F92" w:rsidRPr="00C959A5" w:rsidRDefault="00C21F92" w:rsidP="00C21F92">
      <w:pPr>
        <w:tabs>
          <w:tab w:val="left" w:pos="0"/>
          <w:tab w:val="left" w:pos="3119"/>
        </w:tabs>
        <w:ind w:firstLine="567"/>
        <w:jc w:val="both"/>
        <w:rPr>
          <w:rFonts w:eastAsia="Calibri"/>
          <w:color w:val="000000"/>
          <w:sz w:val="28"/>
          <w:szCs w:val="28"/>
        </w:rPr>
      </w:pPr>
      <w:r w:rsidRPr="00C959A5">
        <w:rPr>
          <w:sz w:val="28"/>
          <w:szCs w:val="28"/>
        </w:rPr>
        <w:t xml:space="preserve">6.2. </w:t>
      </w:r>
      <w:r w:rsidRPr="00C959A5">
        <w:rPr>
          <w:rFonts w:eastAsia="Calibri"/>
          <w:sz w:val="28"/>
          <w:szCs w:val="28"/>
        </w:rPr>
        <w:t>В соответствии с баллами итоговых протоколов жюри определяет победителей, набравших наибольшее количество баллов.</w:t>
      </w:r>
      <w:r w:rsidRPr="00C959A5">
        <w:rPr>
          <w:rFonts w:eastAsia="Calibri"/>
          <w:color w:val="000000"/>
          <w:sz w:val="28"/>
          <w:szCs w:val="28"/>
        </w:rPr>
        <w:t xml:space="preserve"> Призерами (2 и 3 место) </w:t>
      </w:r>
      <w:r w:rsidRPr="00C959A5">
        <w:rPr>
          <w:sz w:val="28"/>
          <w:szCs w:val="28"/>
        </w:rPr>
        <w:t>признаются участники, следующие в итоговом рейтинге за победителем.</w:t>
      </w:r>
    </w:p>
    <w:p w:rsidR="00C21F92" w:rsidRPr="00C959A5" w:rsidRDefault="00C21F92" w:rsidP="00C21F92">
      <w:pPr>
        <w:pStyle w:val="a7"/>
        <w:ind w:left="0" w:firstLine="578"/>
        <w:jc w:val="both"/>
        <w:rPr>
          <w:rFonts w:eastAsia="Calibri"/>
          <w:sz w:val="28"/>
          <w:szCs w:val="28"/>
        </w:rPr>
      </w:pP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ind w:left="0"/>
        <w:rPr>
          <w:color w:val="3F3F3F"/>
          <w:sz w:val="28"/>
          <w:szCs w:val="28"/>
        </w:rPr>
      </w:pPr>
      <w:r w:rsidRPr="00C959A5">
        <w:rPr>
          <w:color w:val="0C0C0C"/>
          <w:sz w:val="28"/>
          <w:szCs w:val="28"/>
        </w:rPr>
        <w:t xml:space="preserve">           6.3 Оценивание по установленным критериям, с выставлением от 1 до 5 баллов по каждому критерию. </w:t>
      </w:r>
      <w:r w:rsidRPr="00C959A5">
        <w:rPr>
          <w:b/>
          <w:color w:val="0C0C0C"/>
          <w:sz w:val="28"/>
          <w:szCs w:val="28"/>
        </w:rPr>
        <w:t>Максимальное количество баллов 50.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b/>
          <w:color w:val="181818"/>
          <w:spacing w:val="31"/>
          <w:sz w:val="28"/>
          <w:szCs w:val="28"/>
        </w:rPr>
      </w:pP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b/>
          <w:color w:val="131313"/>
          <w:w w:val="95"/>
          <w:sz w:val="28"/>
          <w:szCs w:val="28"/>
        </w:rPr>
      </w:pPr>
      <w:r w:rsidRPr="00C959A5">
        <w:rPr>
          <w:b/>
          <w:color w:val="0F0F0F"/>
          <w:w w:val="95"/>
          <w:sz w:val="28"/>
          <w:szCs w:val="28"/>
        </w:rPr>
        <w:t>Критерии</w:t>
      </w:r>
      <w:r w:rsidR="00912F23">
        <w:rPr>
          <w:b/>
          <w:color w:val="0F0F0F"/>
          <w:w w:val="95"/>
          <w:sz w:val="28"/>
          <w:szCs w:val="28"/>
        </w:rPr>
        <w:t xml:space="preserve"> </w:t>
      </w:r>
      <w:r w:rsidRPr="00C959A5">
        <w:rPr>
          <w:b/>
          <w:color w:val="131313"/>
          <w:w w:val="95"/>
          <w:sz w:val="28"/>
          <w:szCs w:val="28"/>
        </w:rPr>
        <w:t>оценивания: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b/>
          <w:color w:val="0F0F0F"/>
          <w:w w:val="95"/>
          <w:sz w:val="28"/>
          <w:szCs w:val="28"/>
        </w:rPr>
        <w:t>Номинация «Визитная карточка» (</w:t>
      </w:r>
      <w:r w:rsidRPr="00C959A5">
        <w:rPr>
          <w:color w:val="0F0F0F"/>
          <w:w w:val="95"/>
          <w:sz w:val="28"/>
          <w:szCs w:val="28"/>
        </w:rPr>
        <w:t>приветственное слово, демонстрация подворья, традиций, обрядов). Время презентации не более 3-х минут.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color w:val="0F0F0F"/>
          <w:w w:val="95"/>
          <w:sz w:val="28"/>
          <w:szCs w:val="28"/>
        </w:rPr>
        <w:lastRenderedPageBreak/>
        <w:t>- соответствие содержания теме, целям и задачам конкурса  (до 5 баллов);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color w:val="0F0F0F"/>
          <w:w w:val="95"/>
          <w:sz w:val="28"/>
          <w:szCs w:val="28"/>
        </w:rPr>
        <w:t>- показательные мини-сценки традиций, обрядов, ритуала встречи гостей по национальному обычаю (до 5 баллов);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color w:val="0F0F0F"/>
          <w:w w:val="95"/>
          <w:sz w:val="28"/>
          <w:szCs w:val="28"/>
        </w:rPr>
        <w:t>- наличие национальных костюмов, атрибутов, реквизитов (до 5 баллов);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color w:val="0F0F0F"/>
          <w:w w:val="95"/>
          <w:sz w:val="28"/>
          <w:szCs w:val="28"/>
        </w:rPr>
        <w:t>- народный фольклор (песни, частушки, танцы, игры, сценки) . (до 5 баллов).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b/>
          <w:color w:val="0F0F0F"/>
          <w:w w:val="95"/>
          <w:sz w:val="28"/>
          <w:szCs w:val="28"/>
        </w:rPr>
      </w:pPr>
      <w:r w:rsidRPr="00C959A5">
        <w:rPr>
          <w:b/>
          <w:color w:val="0F0F0F"/>
          <w:w w:val="95"/>
          <w:sz w:val="28"/>
          <w:szCs w:val="28"/>
        </w:rPr>
        <w:t>Номинация «Художественное оформление национального подворья»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b/>
          <w:color w:val="0F0F0F"/>
          <w:w w:val="95"/>
          <w:sz w:val="28"/>
          <w:szCs w:val="28"/>
        </w:rPr>
        <w:t>-</w:t>
      </w:r>
      <w:r w:rsidRPr="00C959A5">
        <w:rPr>
          <w:color w:val="0F0F0F"/>
          <w:w w:val="95"/>
          <w:sz w:val="28"/>
          <w:szCs w:val="28"/>
        </w:rPr>
        <w:t>отражение национального колорита подворья (до 5 баллов)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color w:val="0F0F0F"/>
          <w:w w:val="95"/>
          <w:sz w:val="28"/>
          <w:szCs w:val="28"/>
        </w:rPr>
        <w:t>-наличие национальных элементов убранства (до 5 баллов);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color w:val="0F0F0F"/>
          <w:w w:val="95"/>
          <w:sz w:val="28"/>
          <w:szCs w:val="28"/>
        </w:rPr>
        <w:t>- музыкальное сопровождение (наличие нац. Музыкальных инструментов) ( до 5 баллов).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b/>
          <w:color w:val="0F0F0F"/>
          <w:w w:val="95"/>
          <w:sz w:val="28"/>
          <w:szCs w:val="28"/>
        </w:rPr>
        <w:t>Номинация «Демонстрация народных промыслов и ремесел»</w:t>
      </w:r>
      <w:r w:rsidRPr="00C959A5">
        <w:rPr>
          <w:color w:val="0F0F0F"/>
          <w:w w:val="95"/>
          <w:sz w:val="28"/>
          <w:szCs w:val="28"/>
        </w:rPr>
        <w:t xml:space="preserve">  (презентация не более 3-х минут)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color w:val="0F0F0F"/>
          <w:w w:val="95"/>
          <w:sz w:val="28"/>
          <w:szCs w:val="28"/>
        </w:rPr>
        <w:t>- показательные мастер-классы по народным промыслам и ремеслам (до 5 баллов);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color w:val="0F0F0F"/>
          <w:w w:val="95"/>
          <w:sz w:val="28"/>
          <w:szCs w:val="28"/>
        </w:rPr>
        <w:t>- преемственность традиций и технологий изготовления изделий народных промыслов и ремесел (до 5 баллов)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  <w:r w:rsidRPr="00C959A5">
        <w:rPr>
          <w:color w:val="0F0F0F"/>
          <w:w w:val="95"/>
          <w:sz w:val="28"/>
          <w:szCs w:val="28"/>
        </w:rPr>
        <w:t>- умелое сочетание традиций и новаторства (до 5 баллов).</w:t>
      </w:r>
    </w:p>
    <w:p w:rsidR="00C21F92" w:rsidRPr="00C959A5" w:rsidRDefault="00C21F92" w:rsidP="00C21F92">
      <w:pPr>
        <w:pStyle w:val="a7"/>
        <w:ind w:left="-142"/>
        <w:jc w:val="center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>7. Жюри Игры</w:t>
      </w:r>
    </w:p>
    <w:p w:rsidR="00C21F92" w:rsidRPr="00C959A5" w:rsidRDefault="00C21F92" w:rsidP="00C21F92">
      <w:pPr>
        <w:ind w:firstLine="567"/>
        <w:jc w:val="both"/>
        <w:rPr>
          <w:rFonts w:eastAsia="Calibri"/>
          <w:sz w:val="28"/>
          <w:szCs w:val="28"/>
        </w:rPr>
      </w:pPr>
      <w:r w:rsidRPr="00C959A5">
        <w:rPr>
          <w:rFonts w:eastAsia="Calibri"/>
          <w:sz w:val="28"/>
          <w:szCs w:val="28"/>
        </w:rPr>
        <w:t>7.1. Состав жюри Конкурса формируется из представителя Управления образования, представителя горкома профсоюза образования, работника Артемовского исторического музея.</w:t>
      </w:r>
    </w:p>
    <w:p w:rsidR="00C21F92" w:rsidRPr="00C959A5" w:rsidRDefault="00C21F92" w:rsidP="00C21F92">
      <w:pPr>
        <w:ind w:firstLine="567"/>
        <w:jc w:val="both"/>
        <w:rPr>
          <w:rFonts w:eastAsiaTheme="minorHAnsi"/>
          <w:sz w:val="28"/>
          <w:szCs w:val="28"/>
        </w:rPr>
      </w:pPr>
      <w:r w:rsidRPr="00C959A5">
        <w:rPr>
          <w:sz w:val="28"/>
          <w:szCs w:val="28"/>
        </w:rPr>
        <w:t>7.2. Жюри определяет кандидатуры победителей и призеров Конкурса.</w:t>
      </w:r>
    </w:p>
    <w:p w:rsidR="00C21F92" w:rsidRPr="00C959A5" w:rsidRDefault="00C21F92" w:rsidP="00C21F92">
      <w:pPr>
        <w:pStyle w:val="a7"/>
        <w:ind w:left="0" w:firstLine="578"/>
        <w:jc w:val="both"/>
        <w:rPr>
          <w:sz w:val="28"/>
          <w:szCs w:val="28"/>
        </w:rPr>
      </w:pPr>
      <w:r w:rsidRPr="00C959A5">
        <w:rPr>
          <w:sz w:val="28"/>
          <w:szCs w:val="28"/>
        </w:rPr>
        <w:t>7.3. Решение жюри оформляется соответствующим протоколом, является окончательным и пересмотру не подлежит!</w:t>
      </w:r>
    </w:p>
    <w:p w:rsidR="00C21F92" w:rsidRPr="00C959A5" w:rsidRDefault="00C21F92" w:rsidP="00C21F92">
      <w:pPr>
        <w:pStyle w:val="a7"/>
        <w:ind w:left="0" w:firstLine="578"/>
        <w:jc w:val="both"/>
        <w:rPr>
          <w:sz w:val="28"/>
          <w:szCs w:val="28"/>
        </w:rPr>
      </w:pPr>
      <w:r w:rsidRPr="00C959A5">
        <w:rPr>
          <w:sz w:val="28"/>
          <w:szCs w:val="28"/>
        </w:rPr>
        <w:t>7.4 Работы победителей и призеров направляются на областной этап конкурса</w:t>
      </w:r>
      <w:r w:rsidRPr="00C959A5">
        <w:rPr>
          <w:i/>
          <w:sz w:val="28"/>
          <w:szCs w:val="28"/>
        </w:rPr>
        <w:t>.</w:t>
      </w:r>
    </w:p>
    <w:p w:rsidR="00C21F92" w:rsidRPr="00C959A5" w:rsidRDefault="00C21F92" w:rsidP="00C21F92">
      <w:pPr>
        <w:pStyle w:val="a7"/>
        <w:ind w:left="0"/>
        <w:jc w:val="center"/>
        <w:rPr>
          <w:b/>
          <w:sz w:val="28"/>
          <w:szCs w:val="28"/>
        </w:rPr>
      </w:pPr>
    </w:p>
    <w:p w:rsidR="00C21F92" w:rsidRPr="00C959A5" w:rsidRDefault="00C21F92" w:rsidP="00C21F92">
      <w:pPr>
        <w:pStyle w:val="a7"/>
        <w:ind w:left="0"/>
        <w:jc w:val="center"/>
        <w:rPr>
          <w:sz w:val="28"/>
          <w:szCs w:val="28"/>
        </w:rPr>
      </w:pPr>
      <w:r w:rsidRPr="00C959A5">
        <w:rPr>
          <w:b/>
          <w:sz w:val="28"/>
          <w:szCs w:val="28"/>
        </w:rPr>
        <w:t>8. Награждение</w:t>
      </w:r>
    </w:p>
    <w:p w:rsidR="00C21F92" w:rsidRPr="00C959A5" w:rsidRDefault="00C21F92" w:rsidP="00C21F92">
      <w:pPr>
        <w:pStyle w:val="a7"/>
        <w:ind w:left="0" w:firstLine="578"/>
        <w:jc w:val="both"/>
        <w:rPr>
          <w:sz w:val="28"/>
          <w:szCs w:val="28"/>
        </w:rPr>
      </w:pPr>
      <w:r w:rsidRPr="00C959A5">
        <w:rPr>
          <w:sz w:val="28"/>
          <w:szCs w:val="28"/>
        </w:rPr>
        <w:t xml:space="preserve">8.1. Победители и призеры Конкурса награждаются грамотами Управления образования Артемовского городского округа. </w:t>
      </w:r>
    </w:p>
    <w:p w:rsidR="00C21F92" w:rsidRPr="00C959A5" w:rsidRDefault="00C21F92" w:rsidP="00C21F92">
      <w:pPr>
        <w:pStyle w:val="a7"/>
        <w:ind w:left="0" w:firstLine="578"/>
        <w:jc w:val="both"/>
        <w:rPr>
          <w:color w:val="333333"/>
          <w:sz w:val="28"/>
          <w:szCs w:val="28"/>
        </w:rPr>
      </w:pPr>
      <w:r w:rsidRPr="00C959A5">
        <w:rPr>
          <w:sz w:val="28"/>
          <w:szCs w:val="28"/>
        </w:rPr>
        <w:t>8.2. Форма награждения заочная.</w:t>
      </w:r>
    </w:p>
    <w:p w:rsidR="00C21F92" w:rsidRPr="00C959A5" w:rsidRDefault="00C21F92" w:rsidP="00C21F92">
      <w:pPr>
        <w:jc w:val="center"/>
        <w:rPr>
          <w:rFonts w:eastAsia="Calibri"/>
          <w:b/>
          <w:sz w:val="28"/>
          <w:szCs w:val="28"/>
        </w:rPr>
      </w:pPr>
      <w:r w:rsidRPr="00C959A5">
        <w:rPr>
          <w:rFonts w:eastAsia="Calibri"/>
          <w:b/>
          <w:sz w:val="28"/>
          <w:szCs w:val="28"/>
        </w:rPr>
        <w:t>9. Контакты</w:t>
      </w:r>
    </w:p>
    <w:p w:rsidR="00C21F92" w:rsidRPr="00C959A5" w:rsidRDefault="00C21F92" w:rsidP="00C21F92">
      <w:pPr>
        <w:ind w:firstLine="709"/>
        <w:jc w:val="both"/>
        <w:rPr>
          <w:rFonts w:eastAsia="Calibri"/>
          <w:sz w:val="28"/>
          <w:szCs w:val="28"/>
        </w:rPr>
      </w:pPr>
      <w:r w:rsidRPr="00C959A5">
        <w:rPr>
          <w:rFonts w:eastAsia="Calibri"/>
          <w:sz w:val="28"/>
          <w:szCs w:val="28"/>
        </w:rPr>
        <w:t xml:space="preserve">Педагог-организатор МАОУ ЦДО «Фаворит». </w:t>
      </w: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</w:p>
    <w:p w:rsidR="00C21F92" w:rsidRPr="00C959A5" w:rsidRDefault="00C21F92" w:rsidP="00C21F92">
      <w:pPr>
        <w:pStyle w:val="2"/>
        <w:tabs>
          <w:tab w:val="left" w:pos="2051"/>
        </w:tabs>
        <w:spacing w:line="309" w:lineRule="exact"/>
        <w:rPr>
          <w:color w:val="0F0F0F"/>
          <w:w w:val="95"/>
          <w:sz w:val="28"/>
          <w:szCs w:val="28"/>
        </w:rPr>
      </w:pPr>
    </w:p>
    <w:p w:rsidR="00C21F92" w:rsidRPr="00C959A5" w:rsidRDefault="00C21F92" w:rsidP="00C21F92">
      <w:pPr>
        <w:pStyle w:val="a7"/>
        <w:ind w:left="0" w:firstLine="578"/>
        <w:jc w:val="both"/>
        <w:rPr>
          <w:rFonts w:eastAsia="Calibri"/>
          <w:sz w:val="28"/>
          <w:szCs w:val="28"/>
        </w:rPr>
      </w:pPr>
    </w:p>
    <w:p w:rsidR="007D2380" w:rsidRDefault="007D2380" w:rsidP="007D2380">
      <w:pPr>
        <w:rPr>
          <w:sz w:val="28"/>
          <w:szCs w:val="28"/>
        </w:rPr>
      </w:pPr>
    </w:p>
    <w:p w:rsidR="00E9368B" w:rsidRDefault="00E9368B" w:rsidP="007D2380">
      <w:pPr>
        <w:rPr>
          <w:sz w:val="28"/>
          <w:szCs w:val="28"/>
        </w:rPr>
      </w:pPr>
    </w:p>
    <w:p w:rsidR="00E9368B" w:rsidRDefault="00E9368B" w:rsidP="007D2380">
      <w:pPr>
        <w:rPr>
          <w:sz w:val="28"/>
          <w:szCs w:val="28"/>
        </w:rPr>
      </w:pPr>
    </w:p>
    <w:p w:rsidR="00E9368B" w:rsidRDefault="00E9368B" w:rsidP="007D2380">
      <w:pPr>
        <w:rPr>
          <w:sz w:val="28"/>
          <w:szCs w:val="28"/>
        </w:rPr>
      </w:pPr>
    </w:p>
    <w:p w:rsidR="00E9368B" w:rsidRDefault="00E9368B" w:rsidP="007D2380">
      <w:pPr>
        <w:rPr>
          <w:sz w:val="28"/>
          <w:szCs w:val="28"/>
        </w:rPr>
      </w:pPr>
    </w:p>
    <w:p w:rsidR="00E9368B" w:rsidRDefault="00E9368B" w:rsidP="007D2380">
      <w:pPr>
        <w:rPr>
          <w:sz w:val="28"/>
          <w:szCs w:val="28"/>
        </w:rPr>
      </w:pPr>
    </w:p>
    <w:p w:rsidR="00E9368B" w:rsidRDefault="00E9368B" w:rsidP="007D2380">
      <w:pPr>
        <w:rPr>
          <w:sz w:val="28"/>
          <w:szCs w:val="28"/>
        </w:rPr>
      </w:pPr>
    </w:p>
    <w:p w:rsidR="00E9368B" w:rsidRDefault="00E9368B" w:rsidP="007D2380">
      <w:pPr>
        <w:rPr>
          <w:sz w:val="28"/>
          <w:szCs w:val="28"/>
        </w:rPr>
      </w:pPr>
    </w:p>
    <w:p w:rsidR="00E9368B" w:rsidRPr="00C959A5" w:rsidRDefault="00E9368B" w:rsidP="007D2380">
      <w:pPr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6663"/>
        <w:jc w:val="right"/>
        <w:rPr>
          <w:sz w:val="28"/>
          <w:szCs w:val="28"/>
        </w:rPr>
      </w:pPr>
      <w:r w:rsidRPr="00C959A5">
        <w:rPr>
          <w:sz w:val="28"/>
          <w:szCs w:val="28"/>
        </w:rPr>
        <w:lastRenderedPageBreak/>
        <w:t xml:space="preserve">Приложение №1 </w:t>
      </w:r>
    </w:p>
    <w:p w:rsidR="007D2380" w:rsidRPr="00C959A5" w:rsidRDefault="007D2380" w:rsidP="007D2380">
      <w:pPr>
        <w:pStyle w:val="a7"/>
        <w:ind w:left="1080"/>
        <w:jc w:val="right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-426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>НА БЛАНКЕ ОРГАНИЗАЦИИ</w:t>
      </w:r>
    </w:p>
    <w:p w:rsidR="007D2380" w:rsidRPr="00C959A5" w:rsidRDefault="007D2380" w:rsidP="007D2380">
      <w:pPr>
        <w:pStyle w:val="a7"/>
        <w:ind w:left="-426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0"/>
        <w:jc w:val="center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>Заявка</w:t>
      </w:r>
    </w:p>
    <w:p w:rsidR="007D2380" w:rsidRPr="00C959A5" w:rsidRDefault="007D2380" w:rsidP="00E9368B">
      <w:pPr>
        <w:pStyle w:val="a7"/>
        <w:ind w:left="0"/>
        <w:jc w:val="center"/>
        <w:rPr>
          <w:b/>
          <w:sz w:val="28"/>
          <w:szCs w:val="28"/>
        </w:rPr>
      </w:pPr>
      <w:r w:rsidRPr="00C959A5">
        <w:rPr>
          <w:b/>
          <w:sz w:val="28"/>
          <w:szCs w:val="28"/>
        </w:rPr>
        <w:t xml:space="preserve">на участие в </w:t>
      </w:r>
      <w:r w:rsidR="00E9368B">
        <w:rPr>
          <w:b/>
          <w:sz w:val="28"/>
          <w:szCs w:val="28"/>
        </w:rPr>
        <w:t>муниципальном этапе областного Конкурса «Национальное подворье»</w:t>
      </w:r>
      <w:r w:rsidRPr="00C959A5">
        <w:rPr>
          <w:b/>
          <w:sz w:val="28"/>
          <w:szCs w:val="28"/>
        </w:rPr>
        <w:t xml:space="preserve"> для обучающихся муниципальных общеобразовательных организаций Артемовского городского округа</w:t>
      </w:r>
    </w:p>
    <w:tbl>
      <w:tblPr>
        <w:tblpPr w:leftFromText="180" w:rightFromText="180" w:bottomFromText="200" w:vertAnchor="text" w:horzAnchor="margin" w:tblpXSpec="center" w:tblpY="25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3118"/>
      </w:tblGrid>
      <w:tr w:rsidR="007D2380" w:rsidRPr="00C959A5" w:rsidTr="007D2380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380" w:rsidRPr="00C959A5" w:rsidRDefault="007D2380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59A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 Общая информация об организации</w:t>
            </w:r>
          </w:p>
        </w:tc>
      </w:tr>
      <w:tr w:rsidR="007D2380" w:rsidRPr="00C959A5" w:rsidTr="007D2380">
        <w:trPr>
          <w:trHeight w:val="70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380" w:rsidRPr="00C959A5" w:rsidRDefault="007D2380">
            <w:pPr>
              <w:pStyle w:val="ab"/>
              <w:spacing w:line="276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59A5">
              <w:rPr>
                <w:rFonts w:ascii="Times New Roman" w:hAnsi="Times New Roman"/>
                <w:sz w:val="28"/>
                <w:szCs w:val="28"/>
                <w:lang w:eastAsia="en-US"/>
              </w:rPr>
              <w:t>Полное наименование образовательной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380" w:rsidRPr="00C959A5" w:rsidRDefault="007D2380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D2380" w:rsidRPr="00C959A5" w:rsidTr="007D2380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380" w:rsidRPr="00C959A5" w:rsidRDefault="007D2380">
            <w:pPr>
              <w:pStyle w:val="ab"/>
              <w:spacing w:line="276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59A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Контактные данные образовательной организации </w:t>
            </w:r>
          </w:p>
          <w:p w:rsidR="007D2380" w:rsidRPr="00C959A5" w:rsidRDefault="007D2380">
            <w:pPr>
              <w:pStyle w:val="ab"/>
              <w:spacing w:line="276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59A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(телефон (с указанием кода), </w:t>
            </w:r>
            <w:r w:rsidRPr="00C959A5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e</w:t>
            </w:r>
            <w:r w:rsidRPr="00C959A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 w:rsidRPr="00C959A5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mail</w:t>
            </w:r>
            <w:r w:rsidRPr="00C959A5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80" w:rsidRPr="00C959A5" w:rsidRDefault="007D2380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D2380" w:rsidRPr="00C959A5" w:rsidTr="007D2380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380" w:rsidRPr="00C959A5" w:rsidRDefault="007D2380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59A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 Информация о педагоге (-ах), подготовивших участника (-ов)</w:t>
            </w:r>
          </w:p>
        </w:tc>
      </w:tr>
      <w:tr w:rsidR="007D2380" w:rsidRPr="00C959A5" w:rsidTr="007D2380">
        <w:trPr>
          <w:trHeight w:val="35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380" w:rsidRPr="00C959A5" w:rsidRDefault="007D2380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59A5">
              <w:rPr>
                <w:rFonts w:ascii="Times New Roman" w:hAnsi="Times New Roman"/>
                <w:sz w:val="28"/>
                <w:szCs w:val="28"/>
                <w:lang w:eastAsia="en-US"/>
              </w:rPr>
              <w:t>Ф.И.О. педагогического работника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80" w:rsidRPr="00C959A5" w:rsidRDefault="007D2380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D2380" w:rsidRPr="00C959A5" w:rsidTr="007D2380">
        <w:trPr>
          <w:trHeight w:val="3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380" w:rsidRPr="00C959A5" w:rsidRDefault="007D2380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59A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Сотовый телефон, </w:t>
            </w:r>
            <w:r w:rsidRPr="00C959A5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e</w:t>
            </w:r>
            <w:r w:rsidRPr="00C959A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 w:rsidRPr="00C959A5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mail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80" w:rsidRPr="00C959A5" w:rsidRDefault="007D2380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D2380" w:rsidRPr="00C959A5" w:rsidTr="007D2380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380" w:rsidRPr="00C959A5" w:rsidRDefault="007D2380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59A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Информация о команде</w:t>
            </w:r>
          </w:p>
        </w:tc>
      </w:tr>
      <w:tr w:rsidR="007D2380" w:rsidRPr="00C959A5" w:rsidTr="007D2380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380" w:rsidRPr="00C959A5" w:rsidRDefault="007D2380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59A5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команды</w:t>
            </w:r>
          </w:p>
        </w:tc>
      </w:tr>
      <w:tr w:rsidR="007D2380" w:rsidRPr="00C959A5" w:rsidTr="007D2380">
        <w:trPr>
          <w:trHeight w:val="372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380" w:rsidRPr="00C959A5" w:rsidRDefault="007D2380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959A5">
              <w:rPr>
                <w:rFonts w:ascii="Times New Roman" w:hAnsi="Times New Roman"/>
                <w:sz w:val="28"/>
                <w:szCs w:val="28"/>
                <w:lang w:eastAsia="en-US"/>
              </w:rPr>
              <w:t>Ф.И.О., дата рождения капитана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80" w:rsidRPr="00C959A5" w:rsidRDefault="007D2380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D2380" w:rsidRPr="00C959A5" w:rsidTr="007D2380">
        <w:trPr>
          <w:trHeight w:val="463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380" w:rsidRPr="00C959A5" w:rsidRDefault="007D2380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59A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Ф.И.О., дата рождения членов команды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80" w:rsidRPr="00C959A5" w:rsidRDefault="007D2380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7D2380" w:rsidRPr="00C959A5" w:rsidRDefault="007D2380" w:rsidP="007D2380">
      <w:pPr>
        <w:pStyle w:val="a7"/>
        <w:ind w:left="0"/>
        <w:jc w:val="center"/>
        <w:rPr>
          <w:b/>
          <w:sz w:val="28"/>
          <w:szCs w:val="28"/>
        </w:rPr>
      </w:pPr>
    </w:p>
    <w:p w:rsidR="007D2380" w:rsidRPr="00C959A5" w:rsidRDefault="007D2380" w:rsidP="007D2380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eastAsia="Arial Unicode MS"/>
          <w:sz w:val="28"/>
          <w:szCs w:val="28"/>
        </w:rPr>
      </w:pPr>
      <w:r w:rsidRPr="00C959A5">
        <w:rPr>
          <w:rFonts w:eastAsia="Arial Unicode MS"/>
          <w:sz w:val="28"/>
          <w:szCs w:val="28"/>
        </w:rPr>
        <w:t>«______»</w:t>
      </w:r>
      <w:r w:rsidRPr="00C959A5">
        <w:rPr>
          <w:rFonts w:eastAsia="Arial Unicode MS"/>
          <w:sz w:val="28"/>
          <w:szCs w:val="28"/>
          <w:u w:val="single"/>
        </w:rPr>
        <w:tab/>
      </w:r>
      <w:r w:rsidRPr="00C959A5">
        <w:rPr>
          <w:rFonts w:eastAsia="Arial Unicode MS"/>
          <w:sz w:val="28"/>
          <w:szCs w:val="28"/>
        </w:rPr>
        <w:t>2023 год</w:t>
      </w:r>
    </w:p>
    <w:p w:rsidR="007D2380" w:rsidRPr="00C959A5" w:rsidRDefault="007D2380" w:rsidP="007D2380">
      <w:pPr>
        <w:tabs>
          <w:tab w:val="left" w:pos="5202"/>
          <w:tab w:val="left" w:pos="8562"/>
          <w:tab w:val="left" w:pos="10879"/>
        </w:tabs>
        <w:jc w:val="right"/>
        <w:rPr>
          <w:rFonts w:eastAsia="Arial Unicode MS"/>
          <w:sz w:val="28"/>
          <w:szCs w:val="28"/>
        </w:rPr>
      </w:pPr>
      <w:r w:rsidRPr="00C959A5">
        <w:rPr>
          <w:rFonts w:eastAsia="Arial Unicode MS"/>
          <w:sz w:val="28"/>
          <w:szCs w:val="28"/>
          <w:u w:val="single"/>
        </w:rPr>
        <w:tab/>
      </w:r>
      <w:r w:rsidRPr="00C959A5">
        <w:rPr>
          <w:rFonts w:eastAsia="Arial Unicode MS"/>
          <w:sz w:val="28"/>
          <w:szCs w:val="28"/>
        </w:rPr>
        <w:t>/</w:t>
      </w:r>
      <w:r w:rsidRPr="00C959A5">
        <w:rPr>
          <w:rFonts w:eastAsia="Arial Unicode MS"/>
          <w:sz w:val="28"/>
          <w:szCs w:val="28"/>
          <w:u w:val="single"/>
        </w:rPr>
        <w:tab/>
      </w:r>
      <w:r w:rsidRPr="00C959A5">
        <w:rPr>
          <w:rFonts w:eastAsia="Arial Unicode MS"/>
          <w:sz w:val="28"/>
          <w:szCs w:val="28"/>
        </w:rPr>
        <w:t>/</w:t>
      </w:r>
    </w:p>
    <w:p w:rsidR="007D2380" w:rsidRPr="00C959A5" w:rsidRDefault="007D2380" w:rsidP="007D2380">
      <w:pPr>
        <w:tabs>
          <w:tab w:val="left" w:pos="8772"/>
        </w:tabs>
        <w:jc w:val="right"/>
        <w:rPr>
          <w:rFonts w:eastAsiaTheme="minorHAnsi"/>
          <w:sz w:val="28"/>
          <w:szCs w:val="28"/>
        </w:rPr>
      </w:pPr>
      <w:r w:rsidRPr="00C959A5">
        <w:rPr>
          <w:rFonts w:eastAsia="Arial Unicode MS"/>
          <w:sz w:val="28"/>
          <w:szCs w:val="28"/>
        </w:rPr>
        <w:t>подпись</w:t>
      </w:r>
      <w:r w:rsidR="00912F23">
        <w:rPr>
          <w:rFonts w:eastAsia="Arial Unicode MS"/>
          <w:sz w:val="28"/>
          <w:szCs w:val="28"/>
        </w:rPr>
        <w:t xml:space="preserve"> </w:t>
      </w:r>
      <w:r w:rsidRPr="00C959A5">
        <w:rPr>
          <w:rFonts w:eastAsia="Arial Unicode MS"/>
          <w:sz w:val="28"/>
          <w:szCs w:val="28"/>
        </w:rPr>
        <w:t>руководителя ОО                                                                                     расшифровка</w:t>
      </w:r>
      <w:r w:rsidR="00912F23">
        <w:rPr>
          <w:rFonts w:eastAsia="Arial Unicode MS"/>
          <w:sz w:val="28"/>
          <w:szCs w:val="28"/>
        </w:rPr>
        <w:t xml:space="preserve"> </w:t>
      </w:r>
      <w:r w:rsidRPr="00C959A5">
        <w:rPr>
          <w:rFonts w:eastAsia="Arial Unicode MS"/>
          <w:sz w:val="28"/>
          <w:szCs w:val="28"/>
        </w:rPr>
        <w:t>подписи</w:t>
      </w:r>
    </w:p>
    <w:p w:rsidR="007D2380" w:rsidRPr="00C959A5" w:rsidRDefault="007D2380" w:rsidP="007D2380">
      <w:pPr>
        <w:pStyle w:val="a7"/>
        <w:ind w:left="1080"/>
        <w:jc w:val="center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0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0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0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0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0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0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0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0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0"/>
        <w:rPr>
          <w:sz w:val="28"/>
          <w:szCs w:val="28"/>
        </w:rPr>
      </w:pPr>
    </w:p>
    <w:p w:rsidR="007D2380" w:rsidRPr="00C959A5" w:rsidRDefault="007D2380" w:rsidP="007D2380">
      <w:pPr>
        <w:pStyle w:val="a7"/>
        <w:ind w:left="0"/>
        <w:rPr>
          <w:sz w:val="28"/>
          <w:szCs w:val="28"/>
        </w:rPr>
      </w:pPr>
    </w:p>
    <w:p w:rsidR="007D2380" w:rsidRDefault="007D2380" w:rsidP="007D2380">
      <w:pPr>
        <w:tabs>
          <w:tab w:val="left" w:pos="1260"/>
          <w:tab w:val="left" w:pos="5103"/>
        </w:tabs>
        <w:overflowPunct w:val="0"/>
        <w:adjustRightInd w:val="0"/>
        <w:rPr>
          <w:sz w:val="28"/>
          <w:szCs w:val="28"/>
        </w:rPr>
      </w:pPr>
    </w:p>
    <w:p w:rsidR="00912F23" w:rsidRPr="00C959A5" w:rsidRDefault="00912F23" w:rsidP="007D2380">
      <w:pPr>
        <w:tabs>
          <w:tab w:val="left" w:pos="1260"/>
          <w:tab w:val="left" w:pos="5103"/>
        </w:tabs>
        <w:overflowPunct w:val="0"/>
        <w:adjustRightInd w:val="0"/>
        <w:rPr>
          <w:bCs/>
          <w:color w:val="222222"/>
          <w:sz w:val="28"/>
          <w:szCs w:val="28"/>
          <w:lang w:eastAsia="ru-RU"/>
        </w:rPr>
      </w:pPr>
    </w:p>
    <w:p w:rsidR="00E9368B" w:rsidRDefault="00E9368B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rFonts w:eastAsiaTheme="minorHAnsi"/>
          <w:sz w:val="28"/>
          <w:szCs w:val="28"/>
        </w:rPr>
      </w:pPr>
      <w:r w:rsidRPr="00C959A5">
        <w:rPr>
          <w:sz w:val="28"/>
          <w:szCs w:val="28"/>
        </w:rPr>
        <w:t>Приложение № 2</w:t>
      </w:r>
    </w:p>
    <w:p w:rsidR="007D2380" w:rsidRPr="00C959A5" w:rsidRDefault="007D2380" w:rsidP="007D2380">
      <w:pPr>
        <w:pStyle w:val="ab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D2380" w:rsidRPr="00C959A5" w:rsidRDefault="007D2380" w:rsidP="007D2380">
      <w:pPr>
        <w:pStyle w:val="ab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59A5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Согласие на обработку персональных данных</w:t>
      </w:r>
    </w:p>
    <w:p w:rsidR="007D2380" w:rsidRPr="00C959A5" w:rsidRDefault="007D2380" w:rsidP="007D2380">
      <w:pPr>
        <w:pStyle w:val="ab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59A5">
        <w:rPr>
          <w:rFonts w:ascii="Times New Roman" w:hAnsi="Times New Roman"/>
          <w:b/>
          <w:color w:val="000000" w:themeColor="text1"/>
          <w:sz w:val="28"/>
          <w:szCs w:val="28"/>
        </w:rPr>
        <w:t>(на несовершеннолетних)</w:t>
      </w:r>
    </w:p>
    <w:p w:rsidR="007D2380" w:rsidRPr="00C959A5" w:rsidRDefault="007D2380" w:rsidP="007D2380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Я,_________________________________________________________________________</w:t>
      </w:r>
    </w:p>
    <w:p w:rsidR="007D2380" w:rsidRPr="00C959A5" w:rsidRDefault="007D2380" w:rsidP="007D2380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_____________________________________________________________________________</w:t>
      </w:r>
    </w:p>
    <w:p w:rsidR="007D2380" w:rsidRPr="00C959A5" w:rsidRDefault="007D2380" w:rsidP="007D2380">
      <w:pPr>
        <w:spacing w:line="216" w:lineRule="auto"/>
        <w:ind w:firstLine="284"/>
        <w:jc w:val="center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7D2380" w:rsidRPr="00C959A5" w:rsidRDefault="007D2380" w:rsidP="007D2380">
      <w:pPr>
        <w:spacing w:line="216" w:lineRule="auto"/>
        <w:jc w:val="both"/>
        <w:rPr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 xml:space="preserve">далее – (Законный представитель) даю своё согласие </w:t>
      </w:r>
      <w:r w:rsidRPr="00C959A5">
        <w:rPr>
          <w:sz w:val="28"/>
          <w:szCs w:val="28"/>
        </w:rPr>
        <w:t xml:space="preserve">Муниципальному автономному образовательному учреждению   дополнительного   образования  «Центр дополнительного образования детей «Фаворит» (г. Артемовский, ул. Гагарина, 9А) </w:t>
      </w:r>
      <w:r w:rsidRPr="00C959A5">
        <w:rPr>
          <w:color w:val="000000" w:themeColor="text1"/>
          <w:sz w:val="28"/>
          <w:szCs w:val="28"/>
        </w:rPr>
        <w:t>(далее – Оператор) на обработку своих персональных данных и персональных данных несовершеннолетнего:</w:t>
      </w:r>
    </w:p>
    <w:p w:rsidR="007D2380" w:rsidRPr="00C959A5" w:rsidRDefault="007D2380" w:rsidP="007D2380">
      <w:pPr>
        <w:spacing w:line="216" w:lineRule="auto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____________________________________________________________________________</w:t>
      </w:r>
    </w:p>
    <w:p w:rsidR="007D2380" w:rsidRPr="00C959A5" w:rsidRDefault="007D2380" w:rsidP="007D2380">
      <w:pPr>
        <w:spacing w:line="216" w:lineRule="auto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_____________________________________________________________________________</w:t>
      </w:r>
    </w:p>
    <w:p w:rsidR="007D2380" w:rsidRPr="00C959A5" w:rsidRDefault="007D2380" w:rsidP="007D2380">
      <w:pPr>
        <w:spacing w:line="216" w:lineRule="auto"/>
        <w:ind w:firstLine="284"/>
        <w:jc w:val="center"/>
        <w:rPr>
          <w:color w:val="000000" w:themeColor="text1"/>
          <w:sz w:val="28"/>
          <w:szCs w:val="28"/>
          <w:vertAlign w:val="superscript"/>
        </w:rPr>
      </w:pPr>
      <w:r w:rsidRPr="00C959A5">
        <w:rPr>
          <w:color w:val="000000" w:themeColor="text1"/>
          <w:sz w:val="28"/>
          <w:szCs w:val="28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7D2380" w:rsidRPr="00C959A5" w:rsidRDefault="007D2380" w:rsidP="007D2380">
      <w:pPr>
        <w:spacing w:line="216" w:lineRule="auto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(далее – Несовершеннолетний) на следующих условиях.</w:t>
      </w:r>
    </w:p>
    <w:p w:rsidR="007D2380" w:rsidRPr="00C959A5" w:rsidRDefault="007D2380" w:rsidP="007D2380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1.</w:t>
      </w:r>
      <w:r w:rsidRPr="00C959A5">
        <w:rPr>
          <w:color w:val="000000" w:themeColor="text1"/>
          <w:sz w:val="28"/>
          <w:szCs w:val="28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D2380" w:rsidRPr="00C959A5" w:rsidRDefault="007D2380" w:rsidP="007D2380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2.</w:t>
      </w:r>
      <w:r w:rsidRPr="00C959A5">
        <w:rPr>
          <w:color w:val="000000" w:themeColor="text1"/>
          <w:sz w:val="28"/>
          <w:szCs w:val="28"/>
        </w:rPr>
        <w:tab/>
        <w:t>Перечень персональных данных Законного представителя, передаваемых Оператору на обработку: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фамилия, имя, отчество;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адрес;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сведения об основном документе, удостоверяющем личность;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номер телефона;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адрес электронной почты.</w:t>
      </w:r>
    </w:p>
    <w:p w:rsidR="007D2380" w:rsidRPr="00C959A5" w:rsidRDefault="007D2380" w:rsidP="007D2380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3.</w:t>
      </w:r>
      <w:r w:rsidRPr="00C959A5">
        <w:rPr>
          <w:color w:val="000000" w:themeColor="text1"/>
          <w:sz w:val="28"/>
          <w:szCs w:val="28"/>
        </w:rPr>
        <w:tab/>
        <w:t>Перечень персональных данных Несовершеннолетнего, передаваемых Оператору на обработку: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фамилия, имя, отчество;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год, месяц, дата рождения;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адрес;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сведения об основном документе, удостоверяющем личность, или свидетельстве о рождении;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образовательное учреждение и его адрес, класс;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номер телефона;</w:t>
      </w:r>
    </w:p>
    <w:p w:rsidR="007D2380" w:rsidRPr="00C959A5" w:rsidRDefault="007D2380" w:rsidP="007D2380">
      <w:pPr>
        <w:pStyle w:val="a7"/>
        <w:widowControl/>
        <w:numPr>
          <w:ilvl w:val="0"/>
          <w:numId w:val="26"/>
        </w:numPr>
        <w:tabs>
          <w:tab w:val="left" w:pos="567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адрес электронной почты.</w:t>
      </w:r>
    </w:p>
    <w:p w:rsidR="007D2380" w:rsidRPr="00C959A5" w:rsidRDefault="007D2380" w:rsidP="007D2380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4.</w:t>
      </w:r>
      <w:r w:rsidRPr="00C959A5">
        <w:rPr>
          <w:color w:val="000000" w:themeColor="text1"/>
          <w:sz w:val="28"/>
          <w:szCs w:val="28"/>
        </w:rPr>
        <w:tab/>
        <w:t>Согласие даётся с целью участия Несовершеннолетнего в мероприятиях Оператора.</w:t>
      </w:r>
    </w:p>
    <w:p w:rsidR="007D2380" w:rsidRPr="00C959A5" w:rsidRDefault="007D2380" w:rsidP="007D2380">
      <w:pPr>
        <w:pStyle w:val="ab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59A5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Pr="00C959A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Законный представитель даёт согласие на передачу персональных данных Несовершеннолетнего третьим лицам и получение персональных </w:t>
      </w:r>
      <w:r w:rsidRPr="00C959A5">
        <w:rPr>
          <w:rFonts w:ascii="Times New Roman" w:hAnsi="Times New Roman"/>
          <w:color w:val="000000" w:themeColor="text1"/>
          <w:sz w:val="28"/>
          <w:szCs w:val="28"/>
        </w:rPr>
        <w:lastRenderedPageBreak/>
        <w:t>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7D2380" w:rsidRPr="00C959A5" w:rsidRDefault="007D2380" w:rsidP="007D2380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6.</w:t>
      </w:r>
      <w:r w:rsidRPr="00C959A5">
        <w:rPr>
          <w:color w:val="000000" w:themeColor="text1"/>
          <w:sz w:val="28"/>
          <w:szCs w:val="28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7D2380" w:rsidRPr="00C959A5" w:rsidRDefault="007D2380" w:rsidP="007D2380">
      <w:pPr>
        <w:pStyle w:val="a7"/>
        <w:widowControl/>
        <w:numPr>
          <w:ilvl w:val="0"/>
          <w:numId w:val="27"/>
        </w:numPr>
        <w:tabs>
          <w:tab w:val="left" w:pos="567"/>
          <w:tab w:val="left" w:pos="709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 xml:space="preserve">фамилия, имя, отчество, </w:t>
      </w:r>
    </w:p>
    <w:p w:rsidR="007D2380" w:rsidRPr="00C959A5" w:rsidRDefault="007D2380" w:rsidP="007D2380">
      <w:pPr>
        <w:pStyle w:val="a7"/>
        <w:widowControl/>
        <w:numPr>
          <w:ilvl w:val="0"/>
          <w:numId w:val="27"/>
        </w:numPr>
        <w:tabs>
          <w:tab w:val="left" w:pos="567"/>
          <w:tab w:val="left" w:pos="709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год, месяц, дата рождения,</w:t>
      </w:r>
    </w:p>
    <w:p w:rsidR="007D2380" w:rsidRPr="00C959A5" w:rsidRDefault="007D2380" w:rsidP="007D2380">
      <w:pPr>
        <w:pStyle w:val="a7"/>
        <w:widowControl/>
        <w:numPr>
          <w:ilvl w:val="0"/>
          <w:numId w:val="27"/>
        </w:numPr>
        <w:tabs>
          <w:tab w:val="left" w:pos="567"/>
          <w:tab w:val="left" w:pos="709"/>
        </w:tabs>
        <w:autoSpaceDE/>
        <w:autoSpaceDN/>
        <w:spacing w:line="216" w:lineRule="auto"/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образовательное учреждение и его адрес.</w:t>
      </w:r>
    </w:p>
    <w:p w:rsidR="007D2380" w:rsidRPr="00C959A5" w:rsidRDefault="007D2380" w:rsidP="007D2380">
      <w:pPr>
        <w:tabs>
          <w:tab w:val="left" w:pos="993"/>
        </w:tabs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7.</w:t>
      </w:r>
      <w:r w:rsidRPr="00C959A5">
        <w:rPr>
          <w:color w:val="000000" w:themeColor="text1"/>
          <w:sz w:val="28"/>
          <w:szCs w:val="28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7D2380" w:rsidRPr="00C959A5" w:rsidRDefault="007D2380" w:rsidP="007D2380">
      <w:pPr>
        <w:tabs>
          <w:tab w:val="left" w:pos="993"/>
        </w:tabs>
        <w:adjustRightInd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8.</w:t>
      </w:r>
      <w:r w:rsidRPr="00C959A5">
        <w:rPr>
          <w:color w:val="000000" w:themeColor="text1"/>
          <w:sz w:val="28"/>
          <w:szCs w:val="28"/>
        </w:rPr>
        <w:tab/>
        <w:t>Настоящее согласие действует со дня его подписания до дня отзыва в письменной форме.</w:t>
      </w:r>
    </w:p>
    <w:p w:rsidR="007D2380" w:rsidRPr="00C959A5" w:rsidRDefault="007D2380" w:rsidP="007D2380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9.</w:t>
      </w:r>
      <w:r w:rsidRPr="00C959A5">
        <w:rPr>
          <w:color w:val="000000" w:themeColor="text1"/>
          <w:sz w:val="28"/>
          <w:szCs w:val="28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7D2380" w:rsidRPr="00C959A5" w:rsidRDefault="007D2380" w:rsidP="007D2380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  <w:r w:rsidRPr="00C959A5">
        <w:rPr>
          <w:color w:val="000000" w:themeColor="text1"/>
          <w:sz w:val="28"/>
          <w:szCs w:val="28"/>
        </w:rPr>
        <w:t>10.</w:t>
      </w:r>
      <w:r w:rsidRPr="00C959A5">
        <w:rPr>
          <w:color w:val="000000" w:themeColor="text1"/>
          <w:sz w:val="28"/>
          <w:szCs w:val="28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7D2380" w:rsidRPr="00C959A5" w:rsidRDefault="007D2380" w:rsidP="007D2380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5001" w:type="pct"/>
        <w:tblLook w:val="04A0"/>
      </w:tblPr>
      <w:tblGrid>
        <w:gridCol w:w="2659"/>
        <w:gridCol w:w="6914"/>
      </w:tblGrid>
      <w:tr w:rsidR="007D2380" w:rsidRPr="00C959A5" w:rsidTr="007D2380">
        <w:tc>
          <w:tcPr>
            <w:tcW w:w="5000" w:type="pct"/>
            <w:gridSpan w:val="2"/>
            <w:hideMark/>
          </w:tcPr>
          <w:p w:rsidR="007D2380" w:rsidRPr="00C959A5" w:rsidRDefault="007D2380">
            <w:pPr>
              <w:spacing w:line="216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C959A5">
              <w:rPr>
                <w:color w:val="000000" w:themeColor="text1"/>
                <w:sz w:val="28"/>
                <w:szCs w:val="28"/>
                <w:lang w:val="en-US"/>
              </w:rPr>
              <w:t>«___»___________</w:t>
            </w:r>
            <w:r w:rsidRPr="00C959A5">
              <w:rPr>
                <w:color w:val="000000" w:themeColor="text1"/>
                <w:sz w:val="28"/>
                <w:szCs w:val="28"/>
              </w:rPr>
              <w:t>____</w:t>
            </w:r>
            <w:r w:rsidRPr="00C959A5">
              <w:rPr>
                <w:color w:val="000000" w:themeColor="text1"/>
                <w:sz w:val="28"/>
                <w:szCs w:val="28"/>
                <w:lang w:val="en-US"/>
              </w:rPr>
              <w:t>_</w:t>
            </w:r>
            <w:r w:rsidRPr="00C959A5">
              <w:rPr>
                <w:color w:val="000000" w:themeColor="text1"/>
                <w:sz w:val="28"/>
                <w:szCs w:val="28"/>
              </w:rPr>
              <w:t xml:space="preserve"> 2023 г.</w:t>
            </w:r>
          </w:p>
        </w:tc>
      </w:tr>
      <w:tr w:rsidR="007D2380" w:rsidRPr="00C959A5" w:rsidTr="007D2380">
        <w:tc>
          <w:tcPr>
            <w:tcW w:w="5000" w:type="pct"/>
            <w:gridSpan w:val="2"/>
          </w:tcPr>
          <w:p w:rsidR="007D2380" w:rsidRPr="00C959A5" w:rsidRDefault="007D2380">
            <w:pPr>
              <w:spacing w:line="216" w:lineRule="auto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D2380" w:rsidRPr="00C959A5" w:rsidTr="007D2380">
        <w:tc>
          <w:tcPr>
            <w:tcW w:w="5000" w:type="pct"/>
            <w:gridSpan w:val="2"/>
          </w:tcPr>
          <w:p w:rsidR="007D2380" w:rsidRPr="00C959A5" w:rsidRDefault="007D2380">
            <w:pPr>
              <w:spacing w:line="216" w:lineRule="auto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D2380" w:rsidRPr="00C959A5" w:rsidTr="007D2380">
        <w:tc>
          <w:tcPr>
            <w:tcW w:w="5000" w:type="pct"/>
            <w:gridSpan w:val="2"/>
            <w:hideMark/>
          </w:tcPr>
          <w:p w:rsidR="007D2380" w:rsidRPr="00C959A5" w:rsidRDefault="007D2380">
            <w:pPr>
              <w:spacing w:line="216" w:lineRule="auto"/>
              <w:ind w:firstLine="284"/>
              <w:rPr>
                <w:color w:val="000000" w:themeColor="text1"/>
                <w:sz w:val="28"/>
                <w:szCs w:val="28"/>
              </w:rPr>
            </w:pPr>
            <w:r w:rsidRPr="00C959A5">
              <w:rPr>
                <w:color w:val="000000" w:themeColor="text1"/>
                <w:sz w:val="28"/>
                <w:szCs w:val="28"/>
              </w:rPr>
              <w:t>____________ /_______________________________________________________</w:t>
            </w:r>
          </w:p>
        </w:tc>
      </w:tr>
      <w:tr w:rsidR="007D2380" w:rsidRPr="00C959A5" w:rsidTr="007D2380">
        <w:tc>
          <w:tcPr>
            <w:tcW w:w="1389" w:type="pct"/>
            <w:hideMark/>
          </w:tcPr>
          <w:p w:rsidR="007D2380" w:rsidRPr="00C959A5" w:rsidRDefault="007D2380">
            <w:pPr>
              <w:spacing w:line="216" w:lineRule="auto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C959A5">
              <w:rPr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611" w:type="pct"/>
            <w:hideMark/>
          </w:tcPr>
          <w:p w:rsidR="007D2380" w:rsidRPr="00C959A5" w:rsidRDefault="007D2380">
            <w:pPr>
              <w:spacing w:line="216" w:lineRule="auto"/>
              <w:ind w:firstLine="284"/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C959A5">
              <w:rPr>
                <w:color w:val="000000" w:themeColor="text1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7D2380" w:rsidRPr="00C959A5" w:rsidRDefault="007D2380" w:rsidP="007D2380">
      <w:pPr>
        <w:spacing w:line="216" w:lineRule="auto"/>
        <w:jc w:val="center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sz w:val="28"/>
          <w:szCs w:val="28"/>
        </w:rPr>
      </w:pPr>
    </w:p>
    <w:p w:rsidR="007D2380" w:rsidRPr="00C959A5" w:rsidRDefault="007D2380" w:rsidP="007D2380">
      <w:pPr>
        <w:rPr>
          <w:sz w:val="28"/>
          <w:szCs w:val="28"/>
        </w:rPr>
      </w:pPr>
    </w:p>
    <w:p w:rsidR="007D2380" w:rsidRPr="00C959A5" w:rsidRDefault="007D2380" w:rsidP="007D2380">
      <w:pPr>
        <w:jc w:val="right"/>
        <w:rPr>
          <w:b/>
          <w:i/>
          <w:sz w:val="28"/>
          <w:szCs w:val="28"/>
        </w:rPr>
      </w:pPr>
    </w:p>
    <w:p w:rsidR="007D2380" w:rsidRPr="00C959A5" w:rsidRDefault="007D2380" w:rsidP="007D2380">
      <w:pPr>
        <w:jc w:val="right"/>
        <w:rPr>
          <w:b/>
          <w:i/>
          <w:sz w:val="28"/>
          <w:szCs w:val="28"/>
        </w:rPr>
      </w:pPr>
    </w:p>
    <w:p w:rsidR="007D2380" w:rsidRPr="00C959A5" w:rsidRDefault="007D2380" w:rsidP="007D2380">
      <w:pPr>
        <w:jc w:val="right"/>
        <w:rPr>
          <w:b/>
          <w:i/>
          <w:sz w:val="28"/>
          <w:szCs w:val="28"/>
        </w:rPr>
      </w:pPr>
    </w:p>
    <w:p w:rsidR="007D2380" w:rsidRPr="00C959A5" w:rsidRDefault="007D2380" w:rsidP="007D2380">
      <w:pPr>
        <w:jc w:val="right"/>
        <w:rPr>
          <w:b/>
          <w:i/>
          <w:sz w:val="28"/>
          <w:szCs w:val="28"/>
        </w:rPr>
      </w:pPr>
    </w:p>
    <w:p w:rsidR="007D2380" w:rsidRPr="00C959A5" w:rsidRDefault="007D2380" w:rsidP="007D2380">
      <w:pPr>
        <w:jc w:val="right"/>
        <w:rPr>
          <w:b/>
          <w:i/>
          <w:sz w:val="28"/>
          <w:szCs w:val="28"/>
        </w:rPr>
      </w:pPr>
    </w:p>
    <w:p w:rsidR="00E92DA5" w:rsidRPr="00C959A5" w:rsidRDefault="00E92DA5">
      <w:pPr>
        <w:rPr>
          <w:sz w:val="28"/>
          <w:szCs w:val="28"/>
        </w:rPr>
      </w:pPr>
    </w:p>
    <w:sectPr w:rsidR="00E92DA5" w:rsidRPr="00C959A5" w:rsidSect="0057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C35" w:rsidRDefault="006E7C35" w:rsidP="008D0E7D">
      <w:r>
        <w:separator/>
      </w:r>
    </w:p>
  </w:endnote>
  <w:endnote w:type="continuationSeparator" w:id="1">
    <w:p w:rsidR="006E7C35" w:rsidRDefault="006E7C35" w:rsidP="008D0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C35" w:rsidRDefault="006E7C35" w:rsidP="008D0E7D">
      <w:r>
        <w:separator/>
      </w:r>
    </w:p>
  </w:footnote>
  <w:footnote w:type="continuationSeparator" w:id="1">
    <w:p w:rsidR="006E7C35" w:rsidRDefault="006E7C35" w:rsidP="008D0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F9F"/>
    <w:multiLevelType w:val="hybridMultilevel"/>
    <w:tmpl w:val="7E6A3264"/>
    <w:lvl w:ilvl="0" w:tplc="A614F236">
      <w:start w:val="1"/>
      <w:numFmt w:val="decimal"/>
      <w:lvlText w:val="%1."/>
      <w:lvlJc w:val="left"/>
      <w:pPr>
        <w:ind w:left="5513" w:hanging="267"/>
      </w:pPr>
      <w:rPr>
        <w:spacing w:val="-1"/>
        <w:w w:val="106"/>
        <w:lang w:val="ru-RU" w:eastAsia="en-US" w:bidi="ar-SA"/>
      </w:rPr>
    </w:lvl>
    <w:lvl w:ilvl="1" w:tplc="873A5DC6">
      <w:numFmt w:val="bullet"/>
      <w:lvlText w:val="—"/>
      <w:lvlJc w:val="left"/>
      <w:pPr>
        <w:ind w:left="4712" w:hanging="253"/>
      </w:pPr>
      <w:rPr>
        <w:w w:val="52"/>
        <w:lang w:val="ru-RU" w:eastAsia="en-US" w:bidi="ar-SA"/>
      </w:rPr>
    </w:lvl>
    <w:lvl w:ilvl="2" w:tplc="13A293FE">
      <w:numFmt w:val="bullet"/>
      <w:lvlText w:val="•"/>
      <w:lvlJc w:val="left"/>
      <w:pPr>
        <w:ind w:left="6174" w:hanging="253"/>
      </w:pPr>
      <w:rPr>
        <w:lang w:val="ru-RU" w:eastAsia="en-US" w:bidi="ar-SA"/>
      </w:rPr>
    </w:lvl>
    <w:lvl w:ilvl="3" w:tplc="118ECE48">
      <w:numFmt w:val="bullet"/>
      <w:lvlText w:val="•"/>
      <w:lvlJc w:val="left"/>
      <w:pPr>
        <w:ind w:left="6830" w:hanging="253"/>
      </w:pPr>
      <w:rPr>
        <w:lang w:val="ru-RU" w:eastAsia="en-US" w:bidi="ar-SA"/>
      </w:rPr>
    </w:lvl>
    <w:lvl w:ilvl="4" w:tplc="36165F30">
      <w:numFmt w:val="bullet"/>
      <w:lvlText w:val="•"/>
      <w:lvlJc w:val="left"/>
      <w:pPr>
        <w:ind w:left="7486" w:hanging="253"/>
      </w:pPr>
      <w:rPr>
        <w:lang w:val="ru-RU" w:eastAsia="en-US" w:bidi="ar-SA"/>
      </w:rPr>
    </w:lvl>
    <w:lvl w:ilvl="5" w:tplc="24D6A1E6">
      <w:numFmt w:val="bullet"/>
      <w:lvlText w:val="•"/>
      <w:lvlJc w:val="left"/>
      <w:pPr>
        <w:ind w:left="8142" w:hanging="253"/>
      </w:pPr>
      <w:rPr>
        <w:lang w:val="ru-RU" w:eastAsia="en-US" w:bidi="ar-SA"/>
      </w:rPr>
    </w:lvl>
    <w:lvl w:ilvl="6" w:tplc="7A0A6D8A">
      <w:numFmt w:val="bullet"/>
      <w:lvlText w:val="•"/>
      <w:lvlJc w:val="left"/>
      <w:pPr>
        <w:ind w:left="8798" w:hanging="253"/>
      </w:pPr>
      <w:rPr>
        <w:lang w:val="ru-RU" w:eastAsia="en-US" w:bidi="ar-SA"/>
      </w:rPr>
    </w:lvl>
    <w:lvl w:ilvl="7" w:tplc="ABF8E806">
      <w:numFmt w:val="bullet"/>
      <w:lvlText w:val="•"/>
      <w:lvlJc w:val="left"/>
      <w:pPr>
        <w:ind w:left="9454" w:hanging="253"/>
      </w:pPr>
      <w:rPr>
        <w:lang w:val="ru-RU" w:eastAsia="en-US" w:bidi="ar-SA"/>
      </w:rPr>
    </w:lvl>
    <w:lvl w:ilvl="8" w:tplc="C24EB440">
      <w:numFmt w:val="bullet"/>
      <w:lvlText w:val="•"/>
      <w:lvlJc w:val="left"/>
      <w:pPr>
        <w:ind w:left="10110" w:hanging="253"/>
      </w:pPr>
      <w:rPr>
        <w:lang w:val="ru-RU" w:eastAsia="en-US" w:bidi="ar-SA"/>
      </w:rPr>
    </w:lvl>
  </w:abstractNum>
  <w:abstractNum w:abstractNumId="1">
    <w:nsid w:val="04C77557"/>
    <w:multiLevelType w:val="hybridMultilevel"/>
    <w:tmpl w:val="CABC2466"/>
    <w:lvl w:ilvl="0" w:tplc="B734DD86">
      <w:numFmt w:val="bullet"/>
      <w:lvlText w:val="—"/>
      <w:lvlJc w:val="left"/>
      <w:pPr>
        <w:ind w:left="905" w:hanging="269"/>
      </w:pPr>
      <w:rPr>
        <w:w w:val="48"/>
        <w:lang w:val="ru-RU" w:eastAsia="en-US" w:bidi="ar-SA"/>
      </w:rPr>
    </w:lvl>
    <w:lvl w:ilvl="1" w:tplc="1DFA56CC">
      <w:numFmt w:val="bullet"/>
      <w:lvlText w:val="—"/>
      <w:lvlJc w:val="left"/>
      <w:pPr>
        <w:ind w:left="923" w:hanging="269"/>
      </w:pPr>
      <w:rPr>
        <w:w w:val="52"/>
        <w:lang w:val="ru-RU" w:eastAsia="en-US" w:bidi="ar-SA"/>
      </w:rPr>
    </w:lvl>
    <w:lvl w:ilvl="2" w:tplc="358EE99A">
      <w:numFmt w:val="bullet"/>
      <w:lvlText w:val="•"/>
      <w:lvlJc w:val="left"/>
      <w:pPr>
        <w:ind w:left="1957" w:hanging="269"/>
      </w:pPr>
      <w:rPr>
        <w:lang w:val="ru-RU" w:eastAsia="en-US" w:bidi="ar-SA"/>
      </w:rPr>
    </w:lvl>
    <w:lvl w:ilvl="3" w:tplc="74984518">
      <w:numFmt w:val="bullet"/>
      <w:lvlText w:val="•"/>
      <w:lvlJc w:val="left"/>
      <w:pPr>
        <w:ind w:left="2995" w:hanging="269"/>
      </w:pPr>
      <w:rPr>
        <w:lang w:val="ru-RU" w:eastAsia="en-US" w:bidi="ar-SA"/>
      </w:rPr>
    </w:lvl>
    <w:lvl w:ilvl="4" w:tplc="2E003A78">
      <w:numFmt w:val="bullet"/>
      <w:lvlText w:val="•"/>
      <w:lvlJc w:val="left"/>
      <w:pPr>
        <w:ind w:left="4033" w:hanging="269"/>
      </w:pPr>
      <w:rPr>
        <w:lang w:val="ru-RU" w:eastAsia="en-US" w:bidi="ar-SA"/>
      </w:rPr>
    </w:lvl>
    <w:lvl w:ilvl="5" w:tplc="8BCA367A">
      <w:numFmt w:val="bullet"/>
      <w:lvlText w:val="•"/>
      <w:lvlJc w:val="left"/>
      <w:pPr>
        <w:ind w:left="5071" w:hanging="269"/>
      </w:pPr>
      <w:rPr>
        <w:lang w:val="ru-RU" w:eastAsia="en-US" w:bidi="ar-SA"/>
      </w:rPr>
    </w:lvl>
    <w:lvl w:ilvl="6" w:tplc="4E8EFF2E">
      <w:numFmt w:val="bullet"/>
      <w:lvlText w:val="•"/>
      <w:lvlJc w:val="left"/>
      <w:pPr>
        <w:ind w:left="6108" w:hanging="269"/>
      </w:pPr>
      <w:rPr>
        <w:lang w:val="ru-RU" w:eastAsia="en-US" w:bidi="ar-SA"/>
      </w:rPr>
    </w:lvl>
    <w:lvl w:ilvl="7" w:tplc="3486815C">
      <w:numFmt w:val="bullet"/>
      <w:lvlText w:val="•"/>
      <w:lvlJc w:val="left"/>
      <w:pPr>
        <w:ind w:left="7146" w:hanging="269"/>
      </w:pPr>
      <w:rPr>
        <w:lang w:val="ru-RU" w:eastAsia="en-US" w:bidi="ar-SA"/>
      </w:rPr>
    </w:lvl>
    <w:lvl w:ilvl="8" w:tplc="0CF682DA">
      <w:numFmt w:val="bullet"/>
      <w:lvlText w:val="•"/>
      <w:lvlJc w:val="left"/>
      <w:pPr>
        <w:ind w:left="8184" w:hanging="269"/>
      </w:pPr>
      <w:rPr>
        <w:lang w:val="ru-RU" w:eastAsia="en-US" w:bidi="ar-SA"/>
      </w:rPr>
    </w:lvl>
  </w:abstractNum>
  <w:abstractNum w:abstractNumId="2">
    <w:nsid w:val="0551268C"/>
    <w:multiLevelType w:val="multilevel"/>
    <w:tmpl w:val="EAEE6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C0C0C"/>
      </w:rPr>
    </w:lvl>
    <w:lvl w:ilvl="1">
      <w:start w:val="3"/>
      <w:numFmt w:val="decimal"/>
      <w:lvlText w:val="%1.%2"/>
      <w:lvlJc w:val="left"/>
      <w:pPr>
        <w:ind w:left="1352" w:hanging="360"/>
      </w:pPr>
      <w:rPr>
        <w:rFonts w:hint="default"/>
        <w:color w:val="0C0C0C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  <w:color w:val="0C0C0C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  <w:color w:val="0C0C0C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  <w:color w:val="0C0C0C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  <w:color w:val="0C0C0C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  <w:color w:val="0C0C0C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  <w:color w:val="0C0C0C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  <w:color w:val="0C0C0C"/>
      </w:rPr>
    </w:lvl>
  </w:abstractNum>
  <w:abstractNum w:abstractNumId="3">
    <w:nsid w:val="05A671EB"/>
    <w:multiLevelType w:val="multilevel"/>
    <w:tmpl w:val="C9160C18"/>
    <w:lvl w:ilvl="0">
      <w:start w:val="4"/>
      <w:numFmt w:val="decimal"/>
      <w:lvlText w:val="%1"/>
      <w:lvlJc w:val="left"/>
      <w:pPr>
        <w:ind w:left="873" w:hanging="47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7" w:hanging="475"/>
      </w:pPr>
      <w:rPr>
        <w:w w:val="102"/>
        <w:lang w:val="ru-RU" w:eastAsia="en-US" w:bidi="ar-SA"/>
      </w:rPr>
    </w:lvl>
    <w:lvl w:ilvl="2">
      <w:numFmt w:val="bullet"/>
      <w:lvlText w:val="•"/>
      <w:lvlJc w:val="left"/>
      <w:pPr>
        <w:ind w:left="2756" w:hanging="47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94" w:hanging="47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32" w:hanging="47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0" w:hanging="47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08" w:hanging="47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6" w:hanging="47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4" w:hanging="475"/>
      </w:pPr>
      <w:rPr>
        <w:lang w:val="ru-RU" w:eastAsia="en-US" w:bidi="ar-SA"/>
      </w:rPr>
    </w:lvl>
  </w:abstractNum>
  <w:abstractNum w:abstractNumId="4">
    <w:nsid w:val="0AA91A04"/>
    <w:multiLevelType w:val="multilevel"/>
    <w:tmpl w:val="C21ADA34"/>
    <w:lvl w:ilvl="0">
      <w:start w:val="1"/>
      <w:numFmt w:val="decimal"/>
      <w:lvlText w:val="%1"/>
      <w:lvlJc w:val="left"/>
      <w:pPr>
        <w:ind w:left="877" w:hanging="504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77" w:hanging="504"/>
      </w:pPr>
      <w:rPr>
        <w:spacing w:val="-1"/>
        <w:w w:val="107"/>
        <w:lang w:val="ru-RU" w:eastAsia="en-US" w:bidi="ar-SA"/>
      </w:rPr>
    </w:lvl>
    <w:lvl w:ilvl="2">
      <w:numFmt w:val="bullet"/>
      <w:lvlText w:val="•"/>
      <w:lvlJc w:val="left"/>
      <w:pPr>
        <w:ind w:left="2756" w:hanging="5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94" w:hanging="5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32" w:hanging="5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0" w:hanging="5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08" w:hanging="5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6" w:hanging="5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4" w:hanging="504"/>
      </w:pPr>
      <w:rPr>
        <w:lang w:val="ru-RU" w:eastAsia="en-US" w:bidi="ar-SA"/>
      </w:rPr>
    </w:lvl>
  </w:abstractNum>
  <w:abstractNum w:abstractNumId="5">
    <w:nsid w:val="11A93E2C"/>
    <w:multiLevelType w:val="multilevel"/>
    <w:tmpl w:val="AD64701E"/>
    <w:lvl w:ilvl="0">
      <w:start w:val="6"/>
      <w:numFmt w:val="decimal"/>
      <w:lvlText w:val="%1."/>
      <w:lvlJc w:val="left"/>
      <w:pPr>
        <w:ind w:left="2716" w:hanging="267"/>
      </w:pPr>
      <w:rPr>
        <w:b/>
        <w:bCs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1" w:hanging="642"/>
      </w:pPr>
      <w:rPr>
        <w:w w:val="102"/>
        <w:lang w:val="ru-RU" w:eastAsia="en-US" w:bidi="ar-SA"/>
      </w:rPr>
    </w:lvl>
    <w:lvl w:ilvl="2">
      <w:numFmt w:val="bullet"/>
      <w:lvlText w:val="•"/>
      <w:lvlJc w:val="left"/>
      <w:pPr>
        <w:ind w:left="2200" w:hanging="64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720" w:hanging="64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97" w:hanging="64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74" w:hanging="64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1" w:hanging="64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8" w:hanging="64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05" w:hanging="642"/>
      </w:pPr>
      <w:rPr>
        <w:lang w:val="ru-RU" w:eastAsia="en-US" w:bidi="ar-SA"/>
      </w:rPr>
    </w:lvl>
  </w:abstractNum>
  <w:abstractNum w:abstractNumId="6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9D06C62"/>
    <w:multiLevelType w:val="hybridMultilevel"/>
    <w:tmpl w:val="9A063E2E"/>
    <w:lvl w:ilvl="0" w:tplc="E676E3A4">
      <w:numFmt w:val="bullet"/>
      <w:lvlText w:val="—"/>
      <w:lvlJc w:val="left"/>
      <w:pPr>
        <w:ind w:left="919" w:hanging="242"/>
      </w:pPr>
      <w:rPr>
        <w:w w:val="52"/>
        <w:lang w:val="ru-RU" w:eastAsia="en-US" w:bidi="ar-SA"/>
      </w:rPr>
    </w:lvl>
    <w:lvl w:ilvl="1" w:tplc="89F03826">
      <w:numFmt w:val="bullet"/>
      <w:lvlText w:val="•"/>
      <w:lvlJc w:val="left"/>
      <w:pPr>
        <w:ind w:left="1854" w:hanging="242"/>
      </w:pPr>
      <w:rPr>
        <w:lang w:val="ru-RU" w:eastAsia="en-US" w:bidi="ar-SA"/>
      </w:rPr>
    </w:lvl>
    <w:lvl w:ilvl="2" w:tplc="96DCFD14">
      <w:numFmt w:val="bullet"/>
      <w:lvlText w:val="•"/>
      <w:lvlJc w:val="left"/>
      <w:pPr>
        <w:ind w:left="2788" w:hanging="242"/>
      </w:pPr>
      <w:rPr>
        <w:lang w:val="ru-RU" w:eastAsia="en-US" w:bidi="ar-SA"/>
      </w:rPr>
    </w:lvl>
    <w:lvl w:ilvl="3" w:tplc="84E6F66A">
      <w:numFmt w:val="bullet"/>
      <w:lvlText w:val="•"/>
      <w:lvlJc w:val="left"/>
      <w:pPr>
        <w:ind w:left="3722" w:hanging="242"/>
      </w:pPr>
      <w:rPr>
        <w:lang w:val="ru-RU" w:eastAsia="en-US" w:bidi="ar-SA"/>
      </w:rPr>
    </w:lvl>
    <w:lvl w:ilvl="4" w:tplc="DFA43A24">
      <w:numFmt w:val="bullet"/>
      <w:lvlText w:val="•"/>
      <w:lvlJc w:val="left"/>
      <w:pPr>
        <w:ind w:left="4656" w:hanging="242"/>
      </w:pPr>
      <w:rPr>
        <w:lang w:val="ru-RU" w:eastAsia="en-US" w:bidi="ar-SA"/>
      </w:rPr>
    </w:lvl>
    <w:lvl w:ilvl="5" w:tplc="F982712E">
      <w:numFmt w:val="bullet"/>
      <w:lvlText w:val="•"/>
      <w:lvlJc w:val="left"/>
      <w:pPr>
        <w:ind w:left="5590" w:hanging="242"/>
      </w:pPr>
      <w:rPr>
        <w:lang w:val="ru-RU" w:eastAsia="en-US" w:bidi="ar-SA"/>
      </w:rPr>
    </w:lvl>
    <w:lvl w:ilvl="6" w:tplc="4AB22040">
      <w:numFmt w:val="bullet"/>
      <w:lvlText w:val="•"/>
      <w:lvlJc w:val="left"/>
      <w:pPr>
        <w:ind w:left="6524" w:hanging="242"/>
      </w:pPr>
      <w:rPr>
        <w:lang w:val="ru-RU" w:eastAsia="en-US" w:bidi="ar-SA"/>
      </w:rPr>
    </w:lvl>
    <w:lvl w:ilvl="7" w:tplc="B8F88F00">
      <w:numFmt w:val="bullet"/>
      <w:lvlText w:val="•"/>
      <w:lvlJc w:val="left"/>
      <w:pPr>
        <w:ind w:left="7458" w:hanging="242"/>
      </w:pPr>
      <w:rPr>
        <w:lang w:val="ru-RU" w:eastAsia="en-US" w:bidi="ar-SA"/>
      </w:rPr>
    </w:lvl>
    <w:lvl w:ilvl="8" w:tplc="9C48EE72">
      <w:numFmt w:val="bullet"/>
      <w:lvlText w:val="•"/>
      <w:lvlJc w:val="left"/>
      <w:pPr>
        <w:ind w:left="8392" w:hanging="242"/>
      </w:pPr>
      <w:rPr>
        <w:lang w:val="ru-RU" w:eastAsia="en-US" w:bidi="ar-SA"/>
      </w:rPr>
    </w:lvl>
  </w:abstractNum>
  <w:abstractNum w:abstractNumId="8">
    <w:nsid w:val="1AA010FA"/>
    <w:multiLevelType w:val="hybridMultilevel"/>
    <w:tmpl w:val="F2009700"/>
    <w:lvl w:ilvl="0" w:tplc="7FF0BF4C">
      <w:numFmt w:val="bullet"/>
      <w:lvlText w:val="•"/>
      <w:lvlJc w:val="left"/>
      <w:pPr>
        <w:ind w:left="518" w:hanging="339"/>
      </w:pPr>
      <w:rPr>
        <w:w w:val="94"/>
        <w:lang w:val="ru-RU" w:eastAsia="en-US" w:bidi="ar-SA"/>
      </w:rPr>
    </w:lvl>
    <w:lvl w:ilvl="1" w:tplc="5678D384">
      <w:numFmt w:val="bullet"/>
      <w:lvlText w:val="•"/>
      <w:lvlJc w:val="left"/>
      <w:pPr>
        <w:ind w:left="1494" w:hanging="339"/>
      </w:pPr>
      <w:rPr>
        <w:lang w:val="ru-RU" w:eastAsia="en-US" w:bidi="ar-SA"/>
      </w:rPr>
    </w:lvl>
    <w:lvl w:ilvl="2" w:tplc="EAA42264">
      <w:numFmt w:val="bullet"/>
      <w:lvlText w:val="•"/>
      <w:lvlJc w:val="left"/>
      <w:pPr>
        <w:ind w:left="2468" w:hanging="339"/>
      </w:pPr>
      <w:rPr>
        <w:lang w:val="ru-RU" w:eastAsia="en-US" w:bidi="ar-SA"/>
      </w:rPr>
    </w:lvl>
    <w:lvl w:ilvl="3" w:tplc="B0A2AE44">
      <w:numFmt w:val="bullet"/>
      <w:lvlText w:val="•"/>
      <w:lvlJc w:val="left"/>
      <w:pPr>
        <w:ind w:left="3442" w:hanging="339"/>
      </w:pPr>
      <w:rPr>
        <w:lang w:val="ru-RU" w:eastAsia="en-US" w:bidi="ar-SA"/>
      </w:rPr>
    </w:lvl>
    <w:lvl w:ilvl="4" w:tplc="E06896FE">
      <w:numFmt w:val="bullet"/>
      <w:lvlText w:val="•"/>
      <w:lvlJc w:val="left"/>
      <w:pPr>
        <w:ind w:left="4416" w:hanging="339"/>
      </w:pPr>
      <w:rPr>
        <w:lang w:val="ru-RU" w:eastAsia="en-US" w:bidi="ar-SA"/>
      </w:rPr>
    </w:lvl>
    <w:lvl w:ilvl="5" w:tplc="0AA26C8E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5EC85A">
      <w:numFmt w:val="bullet"/>
      <w:lvlText w:val="•"/>
      <w:lvlJc w:val="left"/>
      <w:pPr>
        <w:ind w:left="6364" w:hanging="339"/>
      </w:pPr>
      <w:rPr>
        <w:lang w:val="ru-RU" w:eastAsia="en-US" w:bidi="ar-SA"/>
      </w:rPr>
    </w:lvl>
    <w:lvl w:ilvl="7" w:tplc="DA6261AE">
      <w:numFmt w:val="bullet"/>
      <w:lvlText w:val="•"/>
      <w:lvlJc w:val="left"/>
      <w:pPr>
        <w:ind w:left="7338" w:hanging="339"/>
      </w:pPr>
      <w:rPr>
        <w:lang w:val="ru-RU" w:eastAsia="en-US" w:bidi="ar-SA"/>
      </w:rPr>
    </w:lvl>
    <w:lvl w:ilvl="8" w:tplc="BD7A9E28">
      <w:numFmt w:val="bullet"/>
      <w:lvlText w:val="•"/>
      <w:lvlJc w:val="left"/>
      <w:pPr>
        <w:ind w:left="8312" w:hanging="339"/>
      </w:pPr>
      <w:rPr>
        <w:lang w:val="ru-RU" w:eastAsia="en-US" w:bidi="ar-SA"/>
      </w:rPr>
    </w:lvl>
  </w:abstractNum>
  <w:abstractNum w:abstractNumId="9">
    <w:nsid w:val="21EB72DE"/>
    <w:multiLevelType w:val="hybridMultilevel"/>
    <w:tmpl w:val="2410ED70"/>
    <w:lvl w:ilvl="0" w:tplc="75ACCD32">
      <w:numFmt w:val="bullet"/>
      <w:lvlText w:val="—"/>
      <w:lvlJc w:val="left"/>
      <w:pPr>
        <w:ind w:left="1453" w:hanging="295"/>
      </w:pPr>
      <w:rPr>
        <w:w w:val="52"/>
        <w:lang w:val="ru-RU" w:eastAsia="en-US" w:bidi="ar-SA"/>
      </w:rPr>
    </w:lvl>
    <w:lvl w:ilvl="1" w:tplc="732CC6CA">
      <w:numFmt w:val="bullet"/>
      <w:lvlText w:val="•"/>
      <w:lvlJc w:val="left"/>
      <w:pPr>
        <w:ind w:left="2340" w:hanging="295"/>
      </w:pPr>
      <w:rPr>
        <w:lang w:val="ru-RU" w:eastAsia="en-US" w:bidi="ar-SA"/>
      </w:rPr>
    </w:lvl>
    <w:lvl w:ilvl="2" w:tplc="D5EC72BE">
      <w:numFmt w:val="bullet"/>
      <w:lvlText w:val="•"/>
      <w:lvlJc w:val="left"/>
      <w:pPr>
        <w:ind w:left="3220" w:hanging="295"/>
      </w:pPr>
      <w:rPr>
        <w:lang w:val="ru-RU" w:eastAsia="en-US" w:bidi="ar-SA"/>
      </w:rPr>
    </w:lvl>
    <w:lvl w:ilvl="3" w:tplc="599AED74">
      <w:numFmt w:val="bullet"/>
      <w:lvlText w:val="•"/>
      <w:lvlJc w:val="left"/>
      <w:pPr>
        <w:ind w:left="4100" w:hanging="295"/>
      </w:pPr>
      <w:rPr>
        <w:lang w:val="ru-RU" w:eastAsia="en-US" w:bidi="ar-SA"/>
      </w:rPr>
    </w:lvl>
    <w:lvl w:ilvl="4" w:tplc="346698BC">
      <w:numFmt w:val="bullet"/>
      <w:lvlText w:val="•"/>
      <w:lvlJc w:val="left"/>
      <w:pPr>
        <w:ind w:left="4980" w:hanging="295"/>
      </w:pPr>
      <w:rPr>
        <w:lang w:val="ru-RU" w:eastAsia="en-US" w:bidi="ar-SA"/>
      </w:rPr>
    </w:lvl>
    <w:lvl w:ilvl="5" w:tplc="CC242020">
      <w:numFmt w:val="bullet"/>
      <w:lvlText w:val="•"/>
      <w:lvlJc w:val="left"/>
      <w:pPr>
        <w:ind w:left="5860" w:hanging="295"/>
      </w:pPr>
      <w:rPr>
        <w:lang w:val="ru-RU" w:eastAsia="en-US" w:bidi="ar-SA"/>
      </w:rPr>
    </w:lvl>
    <w:lvl w:ilvl="6" w:tplc="B2341A02">
      <w:numFmt w:val="bullet"/>
      <w:lvlText w:val="•"/>
      <w:lvlJc w:val="left"/>
      <w:pPr>
        <w:ind w:left="6740" w:hanging="295"/>
      </w:pPr>
      <w:rPr>
        <w:lang w:val="ru-RU" w:eastAsia="en-US" w:bidi="ar-SA"/>
      </w:rPr>
    </w:lvl>
    <w:lvl w:ilvl="7" w:tplc="FDC0462C">
      <w:numFmt w:val="bullet"/>
      <w:lvlText w:val="•"/>
      <w:lvlJc w:val="left"/>
      <w:pPr>
        <w:ind w:left="7620" w:hanging="295"/>
      </w:pPr>
      <w:rPr>
        <w:lang w:val="ru-RU" w:eastAsia="en-US" w:bidi="ar-SA"/>
      </w:rPr>
    </w:lvl>
    <w:lvl w:ilvl="8" w:tplc="990E216A">
      <w:numFmt w:val="bullet"/>
      <w:lvlText w:val="•"/>
      <w:lvlJc w:val="left"/>
      <w:pPr>
        <w:ind w:left="8500" w:hanging="295"/>
      </w:pPr>
      <w:rPr>
        <w:lang w:val="ru-RU" w:eastAsia="en-US" w:bidi="ar-SA"/>
      </w:rPr>
    </w:lvl>
  </w:abstractNum>
  <w:abstractNum w:abstractNumId="10">
    <w:nsid w:val="2426094E"/>
    <w:multiLevelType w:val="hybridMultilevel"/>
    <w:tmpl w:val="60F8A8B2"/>
    <w:lvl w:ilvl="0" w:tplc="24F428A6">
      <w:start w:val="1"/>
      <w:numFmt w:val="decimal"/>
      <w:lvlText w:val="%1."/>
      <w:lvlJc w:val="left"/>
      <w:pPr>
        <w:ind w:left="663" w:hanging="266"/>
      </w:pPr>
      <w:rPr>
        <w:w w:val="91"/>
        <w:lang w:val="ru-RU" w:eastAsia="en-US" w:bidi="ar-SA"/>
      </w:rPr>
    </w:lvl>
    <w:lvl w:ilvl="1" w:tplc="BCDE476C">
      <w:numFmt w:val="bullet"/>
      <w:lvlText w:val="•"/>
      <w:lvlJc w:val="left"/>
      <w:pPr>
        <w:ind w:left="1620" w:hanging="266"/>
      </w:pPr>
      <w:rPr>
        <w:lang w:val="ru-RU" w:eastAsia="en-US" w:bidi="ar-SA"/>
      </w:rPr>
    </w:lvl>
    <w:lvl w:ilvl="2" w:tplc="5B7E56C2">
      <w:numFmt w:val="bullet"/>
      <w:lvlText w:val="•"/>
      <w:lvlJc w:val="left"/>
      <w:pPr>
        <w:ind w:left="2580" w:hanging="266"/>
      </w:pPr>
      <w:rPr>
        <w:lang w:val="ru-RU" w:eastAsia="en-US" w:bidi="ar-SA"/>
      </w:rPr>
    </w:lvl>
    <w:lvl w:ilvl="3" w:tplc="A44ED604">
      <w:numFmt w:val="bullet"/>
      <w:lvlText w:val="•"/>
      <w:lvlJc w:val="left"/>
      <w:pPr>
        <w:ind w:left="3540" w:hanging="266"/>
      </w:pPr>
      <w:rPr>
        <w:lang w:val="ru-RU" w:eastAsia="en-US" w:bidi="ar-SA"/>
      </w:rPr>
    </w:lvl>
    <w:lvl w:ilvl="4" w:tplc="E50C8BE0">
      <w:numFmt w:val="bullet"/>
      <w:lvlText w:val="•"/>
      <w:lvlJc w:val="left"/>
      <w:pPr>
        <w:ind w:left="4500" w:hanging="266"/>
      </w:pPr>
      <w:rPr>
        <w:lang w:val="ru-RU" w:eastAsia="en-US" w:bidi="ar-SA"/>
      </w:rPr>
    </w:lvl>
    <w:lvl w:ilvl="5" w:tplc="8F8EC762">
      <w:numFmt w:val="bullet"/>
      <w:lvlText w:val="•"/>
      <w:lvlJc w:val="left"/>
      <w:pPr>
        <w:ind w:left="5460" w:hanging="266"/>
      </w:pPr>
      <w:rPr>
        <w:lang w:val="ru-RU" w:eastAsia="en-US" w:bidi="ar-SA"/>
      </w:rPr>
    </w:lvl>
    <w:lvl w:ilvl="6" w:tplc="A01E2A44">
      <w:numFmt w:val="bullet"/>
      <w:lvlText w:val="•"/>
      <w:lvlJc w:val="left"/>
      <w:pPr>
        <w:ind w:left="6420" w:hanging="266"/>
      </w:pPr>
      <w:rPr>
        <w:lang w:val="ru-RU" w:eastAsia="en-US" w:bidi="ar-SA"/>
      </w:rPr>
    </w:lvl>
    <w:lvl w:ilvl="7" w:tplc="E44AB1BA">
      <w:numFmt w:val="bullet"/>
      <w:lvlText w:val="•"/>
      <w:lvlJc w:val="left"/>
      <w:pPr>
        <w:ind w:left="7380" w:hanging="266"/>
      </w:pPr>
      <w:rPr>
        <w:lang w:val="ru-RU" w:eastAsia="en-US" w:bidi="ar-SA"/>
      </w:rPr>
    </w:lvl>
    <w:lvl w:ilvl="8" w:tplc="A60E0CF2">
      <w:numFmt w:val="bullet"/>
      <w:lvlText w:val="•"/>
      <w:lvlJc w:val="left"/>
      <w:pPr>
        <w:ind w:left="8340" w:hanging="266"/>
      </w:pPr>
      <w:rPr>
        <w:lang w:val="ru-RU" w:eastAsia="en-US" w:bidi="ar-SA"/>
      </w:rPr>
    </w:lvl>
  </w:abstractNum>
  <w:abstractNum w:abstractNumId="11">
    <w:nsid w:val="36AC23B0"/>
    <w:multiLevelType w:val="hybridMultilevel"/>
    <w:tmpl w:val="8D149C8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390651BB"/>
    <w:multiLevelType w:val="multilevel"/>
    <w:tmpl w:val="C9160C18"/>
    <w:lvl w:ilvl="0">
      <w:start w:val="4"/>
      <w:numFmt w:val="decimal"/>
      <w:lvlText w:val="%1"/>
      <w:lvlJc w:val="left"/>
      <w:pPr>
        <w:ind w:left="873" w:hanging="47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7" w:hanging="475"/>
      </w:pPr>
      <w:rPr>
        <w:w w:val="102"/>
        <w:lang w:val="ru-RU" w:eastAsia="en-US" w:bidi="ar-SA"/>
      </w:rPr>
    </w:lvl>
    <w:lvl w:ilvl="2">
      <w:numFmt w:val="bullet"/>
      <w:lvlText w:val="•"/>
      <w:lvlJc w:val="left"/>
      <w:pPr>
        <w:ind w:left="2756" w:hanging="47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94" w:hanging="47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32" w:hanging="47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0" w:hanging="47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08" w:hanging="47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6" w:hanging="47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4" w:hanging="475"/>
      </w:pPr>
      <w:rPr>
        <w:lang w:val="ru-RU" w:eastAsia="en-US" w:bidi="ar-SA"/>
      </w:rPr>
    </w:lvl>
  </w:abstractNum>
  <w:abstractNum w:abstractNumId="13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A2326D"/>
    <w:multiLevelType w:val="multilevel"/>
    <w:tmpl w:val="52B44F84"/>
    <w:lvl w:ilvl="0">
      <w:start w:val="5"/>
      <w:numFmt w:val="decimal"/>
      <w:lvlText w:val="%1"/>
      <w:lvlJc w:val="left"/>
      <w:pPr>
        <w:ind w:left="2058" w:hanging="46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0" w:hanging="469"/>
      </w:pPr>
      <w:rPr>
        <w:w w:val="98"/>
        <w:lang w:val="ru-RU" w:eastAsia="en-US" w:bidi="ar-SA"/>
      </w:rPr>
    </w:lvl>
    <w:lvl w:ilvl="2">
      <w:numFmt w:val="bullet"/>
      <w:lvlText w:val="•"/>
      <w:lvlJc w:val="left"/>
      <w:pPr>
        <w:ind w:left="2121" w:hanging="46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152" w:hanging="46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183" w:hanging="46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214" w:hanging="46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245" w:hanging="46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276" w:hanging="46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2307" w:hanging="469"/>
      </w:pPr>
      <w:rPr>
        <w:lang w:val="ru-RU" w:eastAsia="en-US" w:bidi="ar-SA"/>
      </w:rPr>
    </w:lvl>
  </w:abstractNum>
  <w:abstractNum w:abstractNumId="15">
    <w:nsid w:val="73682825"/>
    <w:multiLevelType w:val="multilevel"/>
    <w:tmpl w:val="7B5AAA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C0C0C"/>
      </w:rPr>
    </w:lvl>
    <w:lvl w:ilvl="1">
      <w:start w:val="3"/>
      <w:numFmt w:val="decimal"/>
      <w:lvlText w:val="%1.%2"/>
      <w:lvlJc w:val="left"/>
      <w:pPr>
        <w:ind w:left="1164" w:hanging="360"/>
      </w:pPr>
      <w:rPr>
        <w:rFonts w:hint="default"/>
        <w:color w:val="0C0C0C"/>
      </w:rPr>
    </w:lvl>
    <w:lvl w:ilvl="2">
      <w:start w:val="1"/>
      <w:numFmt w:val="decimal"/>
      <w:lvlText w:val="%1.%2.%3"/>
      <w:lvlJc w:val="left"/>
      <w:pPr>
        <w:ind w:left="2328" w:hanging="720"/>
      </w:pPr>
      <w:rPr>
        <w:rFonts w:hint="default"/>
        <w:color w:val="0C0C0C"/>
      </w:rPr>
    </w:lvl>
    <w:lvl w:ilvl="3">
      <w:start w:val="1"/>
      <w:numFmt w:val="decimal"/>
      <w:lvlText w:val="%1.%2.%3.%4"/>
      <w:lvlJc w:val="left"/>
      <w:pPr>
        <w:ind w:left="3492" w:hanging="1080"/>
      </w:pPr>
      <w:rPr>
        <w:rFonts w:hint="default"/>
        <w:color w:val="0C0C0C"/>
      </w:rPr>
    </w:lvl>
    <w:lvl w:ilvl="4">
      <w:start w:val="1"/>
      <w:numFmt w:val="decimal"/>
      <w:lvlText w:val="%1.%2.%3.%4.%5"/>
      <w:lvlJc w:val="left"/>
      <w:pPr>
        <w:ind w:left="4296" w:hanging="1080"/>
      </w:pPr>
      <w:rPr>
        <w:rFonts w:hint="default"/>
        <w:color w:val="0C0C0C"/>
      </w:rPr>
    </w:lvl>
    <w:lvl w:ilvl="5">
      <w:start w:val="1"/>
      <w:numFmt w:val="decimal"/>
      <w:lvlText w:val="%1.%2.%3.%4.%5.%6"/>
      <w:lvlJc w:val="left"/>
      <w:pPr>
        <w:ind w:left="5460" w:hanging="1440"/>
      </w:pPr>
      <w:rPr>
        <w:rFonts w:hint="default"/>
        <w:color w:val="0C0C0C"/>
      </w:rPr>
    </w:lvl>
    <w:lvl w:ilvl="6">
      <w:start w:val="1"/>
      <w:numFmt w:val="decimal"/>
      <w:lvlText w:val="%1.%2.%3.%4.%5.%6.%7"/>
      <w:lvlJc w:val="left"/>
      <w:pPr>
        <w:ind w:left="6264" w:hanging="1440"/>
      </w:pPr>
      <w:rPr>
        <w:rFonts w:hint="default"/>
        <w:color w:val="0C0C0C"/>
      </w:rPr>
    </w:lvl>
    <w:lvl w:ilvl="7">
      <w:start w:val="1"/>
      <w:numFmt w:val="decimal"/>
      <w:lvlText w:val="%1.%2.%3.%4.%5.%6.%7.%8"/>
      <w:lvlJc w:val="left"/>
      <w:pPr>
        <w:ind w:left="7428" w:hanging="1800"/>
      </w:pPr>
      <w:rPr>
        <w:rFonts w:hint="default"/>
        <w:color w:val="0C0C0C"/>
      </w:rPr>
    </w:lvl>
    <w:lvl w:ilvl="8">
      <w:start w:val="1"/>
      <w:numFmt w:val="decimal"/>
      <w:lvlText w:val="%1.%2.%3.%4.%5.%6.%7.%8.%9"/>
      <w:lvlJc w:val="left"/>
      <w:pPr>
        <w:ind w:left="8232" w:hanging="1800"/>
      </w:pPr>
      <w:rPr>
        <w:rFonts w:hint="default"/>
        <w:color w:val="0C0C0C"/>
      </w:rPr>
    </w:lvl>
  </w:abstractNum>
  <w:abstractNum w:abstractNumId="16">
    <w:nsid w:val="79EF0F08"/>
    <w:multiLevelType w:val="hybridMultilevel"/>
    <w:tmpl w:val="95B6F7E0"/>
    <w:lvl w:ilvl="0" w:tplc="EDF808A8">
      <w:numFmt w:val="bullet"/>
      <w:lvlText w:val="—"/>
      <w:lvlJc w:val="left"/>
      <w:pPr>
        <w:ind w:left="930" w:hanging="220"/>
      </w:pPr>
      <w:rPr>
        <w:w w:val="52"/>
        <w:lang w:val="ru-RU" w:eastAsia="en-US" w:bidi="ar-SA"/>
      </w:rPr>
    </w:lvl>
    <w:lvl w:ilvl="1" w:tplc="7E40CDBE">
      <w:numFmt w:val="bullet"/>
      <w:lvlText w:val="—"/>
      <w:lvlJc w:val="left"/>
      <w:pPr>
        <w:ind w:left="1605" w:hanging="352"/>
      </w:pPr>
      <w:rPr>
        <w:w w:val="55"/>
        <w:lang w:val="ru-RU" w:eastAsia="en-US" w:bidi="ar-SA"/>
      </w:rPr>
    </w:lvl>
    <w:lvl w:ilvl="2" w:tplc="909AEA7C">
      <w:numFmt w:val="bullet"/>
      <w:lvlText w:val="•"/>
      <w:lvlJc w:val="left"/>
      <w:pPr>
        <w:ind w:left="2562" w:hanging="352"/>
      </w:pPr>
      <w:rPr>
        <w:lang w:val="ru-RU" w:eastAsia="en-US" w:bidi="ar-SA"/>
      </w:rPr>
    </w:lvl>
    <w:lvl w:ilvl="3" w:tplc="1F14A254">
      <w:numFmt w:val="bullet"/>
      <w:lvlText w:val="•"/>
      <w:lvlJc w:val="left"/>
      <w:pPr>
        <w:ind w:left="3524" w:hanging="352"/>
      </w:pPr>
      <w:rPr>
        <w:lang w:val="ru-RU" w:eastAsia="en-US" w:bidi="ar-SA"/>
      </w:rPr>
    </w:lvl>
    <w:lvl w:ilvl="4" w:tplc="EC24A234">
      <w:numFmt w:val="bullet"/>
      <w:lvlText w:val="•"/>
      <w:lvlJc w:val="left"/>
      <w:pPr>
        <w:ind w:left="4486" w:hanging="352"/>
      </w:pPr>
      <w:rPr>
        <w:lang w:val="ru-RU" w:eastAsia="en-US" w:bidi="ar-SA"/>
      </w:rPr>
    </w:lvl>
    <w:lvl w:ilvl="5" w:tplc="34948A36">
      <w:numFmt w:val="bullet"/>
      <w:lvlText w:val="•"/>
      <w:lvlJc w:val="left"/>
      <w:pPr>
        <w:ind w:left="5448" w:hanging="352"/>
      </w:pPr>
      <w:rPr>
        <w:lang w:val="ru-RU" w:eastAsia="en-US" w:bidi="ar-SA"/>
      </w:rPr>
    </w:lvl>
    <w:lvl w:ilvl="6" w:tplc="A03493AC">
      <w:numFmt w:val="bullet"/>
      <w:lvlText w:val="•"/>
      <w:lvlJc w:val="left"/>
      <w:pPr>
        <w:ind w:left="6411" w:hanging="352"/>
      </w:pPr>
      <w:rPr>
        <w:lang w:val="ru-RU" w:eastAsia="en-US" w:bidi="ar-SA"/>
      </w:rPr>
    </w:lvl>
    <w:lvl w:ilvl="7" w:tplc="9D961D28">
      <w:numFmt w:val="bullet"/>
      <w:lvlText w:val="•"/>
      <w:lvlJc w:val="left"/>
      <w:pPr>
        <w:ind w:left="7373" w:hanging="352"/>
      </w:pPr>
      <w:rPr>
        <w:lang w:val="ru-RU" w:eastAsia="en-US" w:bidi="ar-SA"/>
      </w:rPr>
    </w:lvl>
    <w:lvl w:ilvl="8" w:tplc="EA6CBF3E">
      <w:numFmt w:val="bullet"/>
      <w:lvlText w:val="•"/>
      <w:lvlJc w:val="left"/>
      <w:pPr>
        <w:ind w:left="8335" w:hanging="352"/>
      </w:pPr>
      <w:rPr>
        <w:lang w:val="ru-RU" w:eastAsia="en-US" w:bidi="ar-SA"/>
      </w:rPr>
    </w:lvl>
  </w:abstractNum>
  <w:abstractNum w:abstractNumId="17">
    <w:nsid w:val="7AEB4B23"/>
    <w:multiLevelType w:val="hybridMultilevel"/>
    <w:tmpl w:val="72DE18CC"/>
    <w:lvl w:ilvl="0" w:tplc="C890C162">
      <w:numFmt w:val="bullet"/>
      <w:lvlText w:val="—"/>
      <w:lvlJc w:val="left"/>
      <w:pPr>
        <w:ind w:left="1744" w:hanging="342"/>
      </w:pPr>
      <w:rPr>
        <w:w w:val="48"/>
        <w:lang w:val="ru-RU" w:eastAsia="en-US" w:bidi="ar-SA"/>
      </w:rPr>
    </w:lvl>
    <w:lvl w:ilvl="1" w:tplc="5A722FA4">
      <w:numFmt w:val="bullet"/>
      <w:lvlText w:val="•"/>
      <w:lvlJc w:val="left"/>
      <w:pPr>
        <w:ind w:left="1958" w:hanging="342"/>
      </w:pPr>
      <w:rPr>
        <w:lang w:val="ru-RU" w:eastAsia="en-US" w:bidi="ar-SA"/>
      </w:rPr>
    </w:lvl>
    <w:lvl w:ilvl="2" w:tplc="F62206EC">
      <w:numFmt w:val="bullet"/>
      <w:lvlText w:val="•"/>
      <w:lvlJc w:val="left"/>
      <w:pPr>
        <w:ind w:left="2176" w:hanging="342"/>
      </w:pPr>
      <w:rPr>
        <w:lang w:val="ru-RU" w:eastAsia="en-US" w:bidi="ar-SA"/>
      </w:rPr>
    </w:lvl>
    <w:lvl w:ilvl="3" w:tplc="EADEF2D0">
      <w:numFmt w:val="bullet"/>
      <w:lvlText w:val="•"/>
      <w:lvlJc w:val="left"/>
      <w:pPr>
        <w:ind w:left="2394" w:hanging="342"/>
      </w:pPr>
      <w:rPr>
        <w:lang w:val="ru-RU" w:eastAsia="en-US" w:bidi="ar-SA"/>
      </w:rPr>
    </w:lvl>
    <w:lvl w:ilvl="4" w:tplc="9AA41950">
      <w:numFmt w:val="bullet"/>
      <w:lvlText w:val="•"/>
      <w:lvlJc w:val="left"/>
      <w:pPr>
        <w:ind w:left="2612" w:hanging="342"/>
      </w:pPr>
      <w:rPr>
        <w:lang w:val="ru-RU" w:eastAsia="en-US" w:bidi="ar-SA"/>
      </w:rPr>
    </w:lvl>
    <w:lvl w:ilvl="5" w:tplc="8EC0DC58">
      <w:numFmt w:val="bullet"/>
      <w:lvlText w:val="•"/>
      <w:lvlJc w:val="left"/>
      <w:pPr>
        <w:ind w:left="2831" w:hanging="342"/>
      </w:pPr>
      <w:rPr>
        <w:lang w:val="ru-RU" w:eastAsia="en-US" w:bidi="ar-SA"/>
      </w:rPr>
    </w:lvl>
    <w:lvl w:ilvl="6" w:tplc="ADB20398">
      <w:numFmt w:val="bullet"/>
      <w:lvlText w:val="•"/>
      <w:lvlJc w:val="left"/>
      <w:pPr>
        <w:ind w:left="3049" w:hanging="342"/>
      </w:pPr>
      <w:rPr>
        <w:lang w:val="ru-RU" w:eastAsia="en-US" w:bidi="ar-SA"/>
      </w:rPr>
    </w:lvl>
    <w:lvl w:ilvl="7" w:tplc="59488F9A">
      <w:numFmt w:val="bullet"/>
      <w:lvlText w:val="•"/>
      <w:lvlJc w:val="left"/>
      <w:pPr>
        <w:ind w:left="3267" w:hanging="342"/>
      </w:pPr>
      <w:rPr>
        <w:lang w:val="ru-RU" w:eastAsia="en-US" w:bidi="ar-SA"/>
      </w:rPr>
    </w:lvl>
    <w:lvl w:ilvl="8" w:tplc="8EB8C8FE">
      <w:numFmt w:val="bullet"/>
      <w:lvlText w:val="•"/>
      <w:lvlJc w:val="left"/>
      <w:pPr>
        <w:ind w:left="3485" w:hanging="342"/>
      </w:pPr>
      <w:rPr>
        <w:lang w:val="ru-RU" w:eastAsia="en-US" w:bidi="ar-SA"/>
      </w:rPr>
    </w:lvl>
  </w:abstractNum>
  <w:abstractNum w:abstractNumId="18">
    <w:nsid w:val="7E706F6D"/>
    <w:multiLevelType w:val="hybridMultilevel"/>
    <w:tmpl w:val="2DF8018E"/>
    <w:lvl w:ilvl="0" w:tplc="E958552E">
      <w:start w:val="6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1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</w:num>
  <w:num w:numId="9">
    <w:abstractNumId w:val="14"/>
  </w:num>
  <w:num w:numId="10">
    <w:abstractNumId w:val="1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7"/>
  </w:num>
  <w:num w:numId="15">
    <w:abstractNumId w:val="9"/>
  </w:num>
  <w:num w:numId="16">
    <w:abstractNumId w:val="9"/>
  </w:num>
  <w:num w:numId="17">
    <w:abstractNumId w:val="16"/>
  </w:num>
  <w:num w:numId="18">
    <w:abstractNumId w:val="16"/>
  </w:num>
  <w:num w:numId="19">
    <w:abstractNumId w:val="10"/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17"/>
  </w:num>
  <w:num w:numId="23">
    <w:abstractNumId w:val="8"/>
  </w:num>
  <w:num w:numId="24">
    <w:abstractNumId w:val="8"/>
  </w:num>
  <w:num w:numId="25">
    <w:abstractNumId w:val="11"/>
  </w:num>
  <w:num w:numId="26">
    <w:abstractNumId w:val="13"/>
  </w:num>
  <w:num w:numId="27">
    <w:abstractNumId w:val="6"/>
  </w:num>
  <w:num w:numId="28">
    <w:abstractNumId w:val="3"/>
  </w:num>
  <w:num w:numId="29">
    <w:abstractNumId w:val="2"/>
  </w:num>
  <w:num w:numId="30">
    <w:abstractNumId w:val="15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E9A"/>
    <w:rsid w:val="00045500"/>
    <w:rsid w:val="00082CE2"/>
    <w:rsid w:val="000C2B56"/>
    <w:rsid w:val="00141AB1"/>
    <w:rsid w:val="001947AE"/>
    <w:rsid w:val="0019704D"/>
    <w:rsid w:val="00243F29"/>
    <w:rsid w:val="002824DD"/>
    <w:rsid w:val="002C4FD5"/>
    <w:rsid w:val="003A23F4"/>
    <w:rsid w:val="003E17A7"/>
    <w:rsid w:val="00404E9A"/>
    <w:rsid w:val="00444DCF"/>
    <w:rsid w:val="00494F4F"/>
    <w:rsid w:val="00572886"/>
    <w:rsid w:val="006368FA"/>
    <w:rsid w:val="006D6E7B"/>
    <w:rsid w:val="006E7C35"/>
    <w:rsid w:val="007372D6"/>
    <w:rsid w:val="007A77E4"/>
    <w:rsid w:val="007D2380"/>
    <w:rsid w:val="00880834"/>
    <w:rsid w:val="008C569D"/>
    <w:rsid w:val="008D0E7D"/>
    <w:rsid w:val="008D76E8"/>
    <w:rsid w:val="00912F23"/>
    <w:rsid w:val="009447A6"/>
    <w:rsid w:val="009B10BC"/>
    <w:rsid w:val="00AE1C43"/>
    <w:rsid w:val="00B11D29"/>
    <w:rsid w:val="00B95B68"/>
    <w:rsid w:val="00BC67E3"/>
    <w:rsid w:val="00BD6440"/>
    <w:rsid w:val="00C21F92"/>
    <w:rsid w:val="00C959A5"/>
    <w:rsid w:val="00D73877"/>
    <w:rsid w:val="00E17AF2"/>
    <w:rsid w:val="00E42E1F"/>
    <w:rsid w:val="00E911CE"/>
    <w:rsid w:val="00E92DA5"/>
    <w:rsid w:val="00E9368B"/>
    <w:rsid w:val="00EA15D9"/>
    <w:rsid w:val="00FA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6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C67E3"/>
    <w:pPr>
      <w:ind w:left="1732" w:hanging="261"/>
      <w:outlineLvl w:val="0"/>
    </w:pPr>
    <w:rPr>
      <w:sz w:val="29"/>
      <w:szCs w:val="29"/>
    </w:rPr>
  </w:style>
  <w:style w:type="paragraph" w:styleId="2">
    <w:name w:val="heading 2"/>
    <w:basedOn w:val="a"/>
    <w:link w:val="20"/>
    <w:uiPriority w:val="1"/>
    <w:semiHidden/>
    <w:unhideWhenUsed/>
    <w:qFormat/>
    <w:rsid w:val="00BC67E3"/>
    <w:pPr>
      <w:ind w:left="876"/>
      <w:outlineLvl w:val="1"/>
    </w:pPr>
    <w:rPr>
      <w:sz w:val="27"/>
      <w:szCs w:val="27"/>
    </w:rPr>
  </w:style>
  <w:style w:type="paragraph" w:styleId="3">
    <w:name w:val="heading 3"/>
    <w:basedOn w:val="a"/>
    <w:link w:val="30"/>
    <w:uiPriority w:val="1"/>
    <w:semiHidden/>
    <w:unhideWhenUsed/>
    <w:qFormat/>
    <w:rsid w:val="00BC67E3"/>
    <w:pPr>
      <w:spacing w:before="1"/>
      <w:ind w:left="1728" w:hanging="268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67E3"/>
    <w:rPr>
      <w:rFonts w:ascii="Times New Roman" w:eastAsia="Times New Roman" w:hAnsi="Times New Roman" w:cs="Times New Roman"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semiHidden/>
    <w:rsid w:val="00BC67E3"/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uiPriority w:val="1"/>
    <w:semiHidden/>
    <w:rsid w:val="00BC67E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msonormal0">
    <w:name w:val="msonormal"/>
    <w:basedOn w:val="a"/>
    <w:rsid w:val="00BC67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Title"/>
    <w:basedOn w:val="a"/>
    <w:link w:val="a4"/>
    <w:uiPriority w:val="1"/>
    <w:qFormat/>
    <w:rsid w:val="00BC67E3"/>
    <w:pPr>
      <w:spacing w:line="452" w:lineRule="exact"/>
      <w:ind w:left="1714"/>
    </w:pPr>
    <w:rPr>
      <w:rFonts w:ascii="Cambria" w:eastAsia="Cambria" w:hAnsi="Cambria" w:cs="Cambria"/>
      <w:sz w:val="43"/>
      <w:szCs w:val="43"/>
    </w:rPr>
  </w:style>
  <w:style w:type="character" w:customStyle="1" w:styleId="a4">
    <w:name w:val="Название Знак"/>
    <w:basedOn w:val="a0"/>
    <w:link w:val="a3"/>
    <w:uiPriority w:val="1"/>
    <w:rsid w:val="00BC67E3"/>
    <w:rPr>
      <w:rFonts w:ascii="Cambria" w:eastAsia="Cambria" w:hAnsi="Cambria" w:cs="Cambria"/>
      <w:sz w:val="43"/>
      <w:szCs w:val="43"/>
    </w:rPr>
  </w:style>
  <w:style w:type="paragraph" w:styleId="a5">
    <w:name w:val="Body Text"/>
    <w:basedOn w:val="a"/>
    <w:link w:val="a6"/>
    <w:uiPriority w:val="1"/>
    <w:semiHidden/>
    <w:unhideWhenUsed/>
    <w:qFormat/>
    <w:rsid w:val="00BC67E3"/>
    <w:rPr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BC67E3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C67E3"/>
    <w:pPr>
      <w:ind w:left="912" w:firstLine="404"/>
    </w:pPr>
  </w:style>
  <w:style w:type="paragraph" w:customStyle="1" w:styleId="TableParagraph">
    <w:name w:val="Table Paragraph"/>
    <w:basedOn w:val="a"/>
    <w:uiPriority w:val="1"/>
    <w:qFormat/>
    <w:rsid w:val="00BC67E3"/>
  </w:style>
  <w:style w:type="table" w:customStyle="1" w:styleId="TableNormal">
    <w:name w:val="Table Normal"/>
    <w:uiPriority w:val="2"/>
    <w:semiHidden/>
    <w:qFormat/>
    <w:rsid w:val="00BC67E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BC67E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C67E3"/>
    <w:rPr>
      <w:color w:val="800080"/>
      <w:u w:val="single"/>
    </w:rPr>
  </w:style>
  <w:style w:type="character" w:customStyle="1" w:styleId="aa">
    <w:name w:val="Без интервала Знак"/>
    <w:link w:val="ab"/>
    <w:uiPriority w:val="1"/>
    <w:locked/>
    <w:rsid w:val="007D2380"/>
    <w:rPr>
      <w:rFonts w:ascii="Calibri" w:eastAsia="Times New Roman" w:hAnsi="Calibri" w:cs="Times New Roman"/>
      <w:lang w:eastAsia="ru-RU"/>
    </w:rPr>
  </w:style>
  <w:style w:type="paragraph" w:styleId="ab">
    <w:name w:val="No Spacing"/>
    <w:link w:val="aa"/>
    <w:uiPriority w:val="1"/>
    <w:qFormat/>
    <w:rsid w:val="007D23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7D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D0E7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0E7D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D0E7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0E7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vorit2720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avorit.uralschool.ru/?section_id=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FF24-86C9-40F4-AB1D-D68711D6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Deafult User</cp:lastModifiedBy>
  <cp:revision>31</cp:revision>
  <cp:lastPrinted>2023-09-02T05:14:00Z</cp:lastPrinted>
  <dcterms:created xsi:type="dcterms:W3CDTF">2023-06-16T09:47:00Z</dcterms:created>
  <dcterms:modified xsi:type="dcterms:W3CDTF">2023-09-02T05:16:00Z</dcterms:modified>
</cp:coreProperties>
</file>